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A343BA" w:rsidRDefault="00A343BA" w:rsidP="00B32937">
      <w:pPr>
        <w:spacing w:after="120"/>
        <w:jc w:val="center"/>
        <w:rPr>
          <w:b/>
          <w:bCs/>
        </w:rPr>
      </w:pPr>
      <w:r w:rsidRPr="00A343BA">
        <w:rPr>
          <w:b/>
          <w:bCs/>
        </w:rPr>
        <w:t>на право использования программы для ЭВМ "Контур.Диадок", тарифный план "50000" документов, для нужд АО «Россети Сибирь Тыва</w:t>
      </w:r>
      <w:r>
        <w:rPr>
          <w:b/>
          <w:bCs/>
        </w:rPr>
        <w:t>энерго» - ПО «Тываэнергосбыт»</w:t>
      </w:r>
    </w:p>
    <w:p w:rsidR="00B32937" w:rsidRDefault="00A343BA" w:rsidP="00B32937">
      <w:pPr>
        <w:spacing w:after="120"/>
        <w:jc w:val="center"/>
        <w:rPr>
          <w:b/>
          <w:bCs/>
        </w:rPr>
      </w:pPr>
      <w:r w:rsidRPr="00A343BA">
        <w:rPr>
          <w:b/>
          <w:bCs/>
        </w:rPr>
        <w:t>№ 24.1-11/4.1-0002</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A44CFD">
        <w:rPr>
          <w:b/>
          <w:bCs/>
        </w:rPr>
        <w:t xml:space="preserve">г. </w:t>
      </w:r>
      <w:r w:rsidR="00A343BA" w:rsidRPr="00A44CFD">
        <w:rPr>
          <w:b/>
        </w:rPr>
        <w:t>Кызыл</w:t>
      </w:r>
      <w:r w:rsidRPr="00A44CFD">
        <w:rPr>
          <w:bCs/>
        </w:rPr>
        <w:br/>
      </w:r>
      <w:r w:rsidR="00A343BA" w:rsidRPr="00A44CFD">
        <w:rPr>
          <w:b/>
          <w:bCs/>
        </w:rPr>
        <w:t>2024</w:t>
      </w:r>
      <w:r w:rsidRPr="00A44CFD">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C2050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C205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A44CFD">
          <w:rPr>
            <w:noProof/>
            <w:webHidden/>
          </w:rPr>
          <w:t>38</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A44CFD">
          <w:rPr>
            <w:noProof/>
            <w:webHidden/>
          </w:rPr>
          <w:t>38</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A44CFD">
          <w:rPr>
            <w:noProof/>
            <w:webHidden/>
          </w:rPr>
          <w:t>39</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A44CFD">
          <w:rPr>
            <w:noProof/>
            <w:webHidden/>
          </w:rPr>
          <w:t>42</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A44CFD">
          <w:rPr>
            <w:noProof/>
            <w:webHidden/>
          </w:rPr>
          <w:t>44</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A44CFD">
          <w:rPr>
            <w:noProof/>
            <w:webHidden/>
          </w:rPr>
          <w:t>45</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A44CFD">
          <w:rPr>
            <w:noProof/>
            <w:webHidden/>
          </w:rPr>
          <w:t>47</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A44CFD">
          <w:rPr>
            <w:noProof/>
            <w:webHidden/>
          </w:rPr>
          <w:t>52</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A44CFD">
          <w:rPr>
            <w:noProof/>
            <w:webHidden/>
          </w:rPr>
          <w:t>53</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A44CFD">
          <w:rPr>
            <w:noProof/>
            <w:webHidden/>
          </w:rPr>
          <w:t>55</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A44CFD">
          <w:rPr>
            <w:noProof/>
            <w:webHidden/>
          </w:rPr>
          <w:t>59</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A44CFD">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A44CFD">
          <w:rPr>
            <w:noProof/>
            <w:webHidden/>
          </w:rPr>
          <w:t>61</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A44CFD">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A44CFD">
          <w:rPr>
            <w:noProof/>
            <w:webHidden/>
          </w:rPr>
          <w:t>62</w:t>
        </w:r>
      </w:hyperlink>
    </w:p>
    <w:p w:rsidR="00C31942" w:rsidRPr="001243E2" w:rsidRDefault="00C2050D">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A44CFD">
          <w:rPr>
            <w:rStyle w:val="aff9"/>
            <w:caps/>
            <w:noProof/>
            <w:color w:val="auto"/>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A44CFD">
          <w:rPr>
            <w:noProof/>
            <w:webHidden/>
          </w:rPr>
          <w:t>63</w:t>
        </w:r>
      </w:hyperlink>
    </w:p>
    <w:p w:rsidR="00C31942" w:rsidRPr="001243E2" w:rsidRDefault="00C205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A44CFD">
          <w:rPr>
            <w:noProof/>
            <w:webHidden/>
          </w:rPr>
          <w:t>65</w:t>
        </w:r>
      </w:hyperlink>
    </w:p>
    <w:p w:rsidR="00C31942" w:rsidRPr="001243E2" w:rsidRDefault="00C205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A44CFD">
          <w:rPr>
            <w:noProof/>
            <w:webHidden/>
          </w:rPr>
          <w:t>66</w:t>
        </w:r>
      </w:hyperlink>
    </w:p>
    <w:p w:rsidR="00C31942" w:rsidRPr="001243E2" w:rsidRDefault="00C205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A44CFD">
          <w:rPr>
            <w:noProof/>
            <w:webHidden/>
          </w:rPr>
          <w:t>67</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A343B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A343BA">
        <w:rPr>
          <w:rFonts w:ascii="Times New Roman" w:hAnsi="Times New Roman" w:cs="Times New Roman"/>
          <w:b w:val="0"/>
          <w:bCs w:val="0"/>
        </w:rPr>
        <w:t>информационной системы www.zakupki.gov.ru, а также на сайте электрон</w:t>
      </w:r>
      <w:r w:rsidR="009443D0" w:rsidRPr="00A343BA">
        <w:rPr>
          <w:rFonts w:ascii="Times New Roman" w:hAnsi="Times New Roman" w:cs="Times New Roman"/>
          <w:b w:val="0"/>
          <w:bCs w:val="0"/>
        </w:rPr>
        <w:t>ной площадки (далее – Э</w:t>
      </w:r>
      <w:r w:rsidRPr="00A343BA">
        <w:rPr>
          <w:rFonts w:ascii="Times New Roman" w:hAnsi="Times New Roman" w:cs="Times New Roman"/>
          <w:b w:val="0"/>
          <w:bCs w:val="0"/>
        </w:rPr>
        <w:t xml:space="preserve">П) </w:t>
      </w:r>
      <w:hyperlink r:id="rId8" w:history="1">
        <w:r w:rsidR="00E24511" w:rsidRPr="00A343BA">
          <w:rPr>
            <w:rStyle w:val="aff9"/>
            <w:rFonts w:ascii="Times New Roman" w:hAnsi="Times New Roman" w:cs="Times New Roman"/>
            <w:b w:val="0"/>
            <w:bCs w:val="0"/>
          </w:rPr>
          <w:t>https://www.roseltorg.ru/</w:t>
        </w:r>
      </w:hyperlink>
      <w:r w:rsidR="007633E7" w:rsidRPr="00A343BA">
        <w:rPr>
          <w:rFonts w:ascii="Times New Roman" w:hAnsi="Times New Roman" w:cs="Times New Roman"/>
          <w:b w:val="0"/>
          <w:bCs w:val="0"/>
        </w:rPr>
        <w:t>.</w:t>
      </w:r>
      <w:bookmarkEnd w:id="40"/>
      <w:r w:rsidRPr="00A343BA">
        <w:rPr>
          <w:rFonts w:ascii="Times New Roman" w:hAnsi="Times New Roman" w:cs="Times New Roman"/>
          <w:b w:val="0"/>
          <w:bCs w:val="0"/>
        </w:rPr>
        <w:t xml:space="preserve"> Срок начала предоставления документации о закупке </w:t>
      </w:r>
      <w:r w:rsidR="00EE6CA1" w:rsidRPr="00A343BA">
        <w:rPr>
          <w:rFonts w:ascii="Times New Roman" w:hAnsi="Times New Roman" w:cs="Times New Roman"/>
          <w:b w:val="0"/>
          <w:bCs w:val="0"/>
        </w:rPr>
        <w:t>устанавливается Заказчик</w:t>
      </w:r>
      <w:r w:rsidRPr="00A343BA">
        <w:rPr>
          <w:rFonts w:ascii="Times New Roman" w:hAnsi="Times New Roman" w:cs="Times New Roman"/>
          <w:b w:val="0"/>
          <w:bCs w:val="0"/>
        </w:rPr>
        <w:t>ом в извещении о закупке.</w:t>
      </w:r>
    </w:p>
    <w:p w:rsidR="007633E7" w:rsidRPr="00A343BA"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A343BA">
        <w:rPr>
          <w:sz w:val="24"/>
          <w:szCs w:val="24"/>
        </w:rPr>
        <w:t>Разъяснение положений документации</w:t>
      </w:r>
      <w:bookmarkEnd w:id="41"/>
      <w:r w:rsidR="00D62DF4" w:rsidRPr="00A343BA">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343BA" w:rsidRPr="00A343BA" w:rsidRDefault="00A343BA" w:rsidP="00A343BA">
            <w:pPr>
              <w:autoSpaceDE w:val="0"/>
              <w:autoSpaceDN w:val="0"/>
              <w:adjustRightInd w:val="0"/>
              <w:spacing w:after="0"/>
              <w:jc w:val="left"/>
              <w:rPr>
                <w:color w:val="000000"/>
              </w:rPr>
            </w:pPr>
            <w:r w:rsidRPr="00A343BA">
              <w:rPr>
                <w:b/>
                <w:bCs/>
                <w:color w:val="000000"/>
              </w:rPr>
              <w:t xml:space="preserve">Лот № 1 </w:t>
            </w:r>
          </w:p>
          <w:p w:rsidR="00A343BA" w:rsidRPr="00A343BA" w:rsidRDefault="00A343BA" w:rsidP="00A343BA">
            <w:pPr>
              <w:autoSpaceDE w:val="0"/>
              <w:autoSpaceDN w:val="0"/>
              <w:adjustRightInd w:val="0"/>
              <w:spacing w:after="0"/>
              <w:jc w:val="left"/>
            </w:pPr>
            <w:r w:rsidRPr="00A343BA">
              <w:t>Право использования программы для ЭВМ "Контур.Диадок", тарифный план "50000" документов, для нужд АО «Россети Сибирь Тываэнерго» - ПО «Тываэнергосбыт».</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A343BA" w:rsidRPr="00A343BA" w:rsidRDefault="00A343BA" w:rsidP="00A343BA">
            <w:pPr>
              <w:tabs>
                <w:tab w:val="left" w:pos="708"/>
              </w:tabs>
              <w:autoSpaceDE w:val="0"/>
              <w:autoSpaceDN w:val="0"/>
              <w:spacing w:before="60"/>
              <w:rPr>
                <w:rFonts w:eastAsia="Calibri"/>
              </w:rPr>
            </w:pPr>
            <w:r w:rsidRPr="00A343BA">
              <w:t xml:space="preserve">Начальная (максимальная) цена договора составляет 225 000 (двести двадцать пять тысяч) рублей 00 </w:t>
            </w:r>
            <w:r w:rsidRPr="00A343BA">
              <w:rPr>
                <w:bCs/>
                <w:lang w:eastAsia="ar-SA"/>
              </w:rPr>
              <w:t>копеек, НДС не облагается.</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C2050D"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2050D" w:rsidRPr="00187C12" w:rsidRDefault="00C2050D" w:rsidP="00C2050D">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C2050D" w:rsidRPr="00187C12" w:rsidRDefault="00C2050D" w:rsidP="00C2050D">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C2050D" w:rsidRPr="00187C12" w:rsidRDefault="00C2050D" w:rsidP="00C2050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2050D" w:rsidRPr="00187C12" w:rsidRDefault="00C2050D" w:rsidP="00C2050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C2050D" w:rsidRPr="0099308E" w:rsidRDefault="00C2050D" w:rsidP="00C2050D">
            <w:pPr>
              <w:pStyle w:val="Default"/>
              <w:jc w:val="both"/>
            </w:pPr>
            <w:r w:rsidRPr="0099308E">
              <w:t>Заявка подается в электронной форме с использованием функционала и в соответствии с Регламентом работы ЭП.</w:t>
            </w:r>
          </w:p>
          <w:p w:rsidR="00C2050D" w:rsidRPr="0099308E" w:rsidRDefault="00C2050D" w:rsidP="00C2050D">
            <w:pPr>
              <w:pStyle w:val="Default"/>
              <w:jc w:val="both"/>
            </w:pPr>
          </w:p>
          <w:p w:rsidR="00C2050D" w:rsidRPr="0099308E" w:rsidRDefault="00C2050D" w:rsidP="00C2050D">
            <w:pPr>
              <w:pStyle w:val="Default"/>
              <w:jc w:val="both"/>
            </w:pPr>
            <w:r w:rsidRPr="0099308E">
              <w:t>Дата начала срока подачи заявок: «1</w:t>
            </w:r>
            <w:r>
              <w:rPr>
                <w:lang w:val="en-US"/>
              </w:rPr>
              <w:t>3</w:t>
            </w:r>
            <w:r w:rsidRPr="0099308E">
              <w:t>» июня 2024 года;</w:t>
            </w:r>
          </w:p>
          <w:p w:rsidR="00C2050D" w:rsidRPr="0099308E" w:rsidRDefault="00C2050D" w:rsidP="00C2050D">
            <w:pPr>
              <w:pStyle w:val="Default"/>
              <w:jc w:val="both"/>
            </w:pPr>
            <w:r w:rsidRPr="0099308E">
              <w:t>Дата и время окончания срока, последний день срока подачи Заявок:</w:t>
            </w:r>
          </w:p>
          <w:p w:rsidR="00C2050D" w:rsidRPr="0099308E" w:rsidRDefault="00C2050D" w:rsidP="00C2050D">
            <w:pPr>
              <w:pStyle w:val="Default"/>
              <w:jc w:val="both"/>
            </w:pPr>
            <w:r>
              <w:t>«01» июл</w:t>
            </w:r>
            <w:r w:rsidRPr="0099308E">
              <w:t>я 2024 года 13:00 (время московское)</w:t>
            </w:r>
          </w:p>
          <w:p w:rsidR="00C2050D" w:rsidRPr="0099308E" w:rsidRDefault="00C2050D" w:rsidP="00C2050D">
            <w:pPr>
              <w:pStyle w:val="Default"/>
              <w:jc w:val="both"/>
            </w:pPr>
          </w:p>
          <w:p w:rsidR="00C2050D" w:rsidRPr="0099308E" w:rsidRDefault="00C2050D" w:rsidP="00C2050D">
            <w:pPr>
              <w:pStyle w:val="Default"/>
              <w:jc w:val="both"/>
            </w:pPr>
            <w:r w:rsidRPr="0099308E">
              <w:t xml:space="preserve">Рассмотрение заявок: </w:t>
            </w:r>
          </w:p>
          <w:p w:rsidR="00C2050D" w:rsidRPr="0099308E" w:rsidRDefault="00C2050D" w:rsidP="00C2050D">
            <w:pPr>
              <w:pStyle w:val="Default"/>
              <w:jc w:val="both"/>
            </w:pPr>
            <w:r w:rsidRPr="0099308E">
              <w:t>Дата проведения этапа: «</w:t>
            </w:r>
            <w:r>
              <w:t>08</w:t>
            </w:r>
            <w:r w:rsidRPr="0099308E">
              <w:t xml:space="preserve">» </w:t>
            </w:r>
            <w:r>
              <w:t>августа</w:t>
            </w:r>
            <w:r w:rsidRPr="0099308E">
              <w:t xml:space="preserve"> 2024 года. </w:t>
            </w:r>
          </w:p>
          <w:p w:rsidR="00C2050D" w:rsidRPr="0099308E" w:rsidRDefault="00C2050D" w:rsidP="00C2050D">
            <w:pPr>
              <w:pStyle w:val="Default"/>
              <w:jc w:val="both"/>
              <w:rPr>
                <w:color w:val="auto"/>
              </w:rPr>
            </w:pPr>
          </w:p>
          <w:p w:rsidR="00C2050D" w:rsidRPr="0099308E" w:rsidRDefault="00C2050D" w:rsidP="00C2050D">
            <w:pPr>
              <w:pStyle w:val="Default"/>
              <w:jc w:val="both"/>
              <w:rPr>
                <w:color w:val="auto"/>
              </w:rPr>
            </w:pPr>
            <w:r w:rsidRPr="0099308E">
              <w:rPr>
                <w:color w:val="auto"/>
              </w:rPr>
              <w:t xml:space="preserve">Переторжка: </w:t>
            </w:r>
          </w:p>
          <w:p w:rsidR="00C2050D" w:rsidRPr="0099308E" w:rsidRDefault="00C2050D" w:rsidP="00C2050D">
            <w:pPr>
              <w:pStyle w:val="Default"/>
              <w:jc w:val="both"/>
              <w:rPr>
                <w:color w:val="auto"/>
              </w:rPr>
            </w:pPr>
            <w:r w:rsidRPr="0099308E">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2050D" w:rsidRPr="0099308E" w:rsidRDefault="00C2050D" w:rsidP="00C2050D">
            <w:pPr>
              <w:pStyle w:val="Default"/>
              <w:jc w:val="both"/>
            </w:pPr>
            <w:r w:rsidRPr="0099308E">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C2050D" w:rsidRPr="0099308E" w:rsidRDefault="00C2050D" w:rsidP="00C2050D">
            <w:pPr>
              <w:pStyle w:val="Default"/>
              <w:jc w:val="both"/>
            </w:pPr>
          </w:p>
          <w:p w:rsidR="00C2050D" w:rsidRPr="0099308E" w:rsidRDefault="00C2050D" w:rsidP="00C2050D">
            <w:pPr>
              <w:pStyle w:val="Default"/>
              <w:jc w:val="both"/>
            </w:pPr>
            <w:r w:rsidRPr="0099308E">
              <w:t>Подведение итогов:</w:t>
            </w:r>
          </w:p>
          <w:p w:rsidR="00C2050D" w:rsidRPr="0099308E" w:rsidRDefault="00C2050D" w:rsidP="00C2050D">
            <w:pPr>
              <w:pStyle w:val="Default"/>
              <w:jc w:val="both"/>
            </w:pPr>
            <w:r w:rsidRPr="0099308E">
              <w:t>Дата проведения этапа: «</w:t>
            </w:r>
            <w:r>
              <w:t>16</w:t>
            </w:r>
            <w:r w:rsidRPr="0099308E">
              <w:t xml:space="preserve">» августа 2024 года. </w:t>
            </w:r>
          </w:p>
          <w:p w:rsidR="00C2050D" w:rsidRPr="0099308E" w:rsidRDefault="00C2050D" w:rsidP="00C2050D">
            <w:pPr>
              <w:pStyle w:val="Default"/>
              <w:jc w:val="both"/>
            </w:pPr>
          </w:p>
          <w:p w:rsidR="00C2050D" w:rsidRPr="0099308E" w:rsidRDefault="00C2050D" w:rsidP="00C2050D">
            <w:pPr>
              <w:pStyle w:val="Default"/>
              <w:jc w:val="both"/>
            </w:pPr>
            <w:r w:rsidRPr="0099308E">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C2050D" w:rsidRPr="0099308E" w:rsidRDefault="00C2050D" w:rsidP="00C2050D">
            <w:pPr>
              <w:pStyle w:val="Default"/>
              <w:jc w:val="both"/>
              <w:rPr>
                <w:snapToGrid w:val="0"/>
              </w:rPr>
            </w:pPr>
            <w:r w:rsidRPr="0099308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A343BA">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A343BA" w:rsidRDefault="00BB3512" w:rsidP="00BB3512">
            <w:pPr>
              <w:spacing w:after="0"/>
            </w:pPr>
            <w:r w:rsidRPr="00A343BA">
              <w:t>Не установлено</w:t>
            </w:r>
          </w:p>
          <w:p w:rsidR="00BB3512" w:rsidRPr="00A343BA" w:rsidRDefault="00BB3512" w:rsidP="00BB3512">
            <w:pPr>
              <w:spacing w:after="0"/>
            </w:pPr>
          </w:p>
          <w:p w:rsidR="00BB3512" w:rsidRPr="00A343BA"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A343BA" w:rsidRDefault="00BB3512" w:rsidP="00BB3512">
            <w:r w:rsidRPr="00A343BA">
              <w:t>Не требуется</w:t>
            </w:r>
          </w:p>
          <w:p w:rsidR="00BB3512" w:rsidRPr="00A343BA"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A343BA" w:rsidRDefault="00B23E58" w:rsidP="00B23E58">
            <w:pPr>
              <w:spacing w:after="0"/>
            </w:pPr>
            <w:r w:rsidRPr="00A343BA">
              <w:t>Не установлено,</w:t>
            </w:r>
            <w:r w:rsidRPr="00A343BA">
              <w:rPr>
                <w:color w:val="000000"/>
                <w:sz w:val="26"/>
                <w:szCs w:val="26"/>
              </w:rPr>
              <w:t xml:space="preserve"> </w:t>
            </w:r>
            <w:r w:rsidRPr="00A343BA">
              <w:t>за исключением случаев, указанных в п. 3.7. документации о закупке.</w:t>
            </w:r>
          </w:p>
          <w:p w:rsidR="00B23E58" w:rsidRPr="00A343BA" w:rsidRDefault="00B23E58" w:rsidP="00B23E58">
            <w:pPr>
              <w:spacing w:after="0"/>
            </w:pPr>
            <w:r w:rsidRPr="00A343BA">
              <w:rPr>
                <w:iCs/>
              </w:rPr>
              <w:t xml:space="preserve">Порядок внесения денежных средств и </w:t>
            </w:r>
            <w:r w:rsidRPr="00A343BA">
              <w:t>условия независимой гарантии установлены в части I «ОБЩИЕ УСЛОВИЯ ПРОВЕДЕНИЯ ЗАКУПКИ».</w:t>
            </w:r>
          </w:p>
          <w:p w:rsidR="00B23E58" w:rsidRPr="00A343BA" w:rsidRDefault="00B23E58" w:rsidP="00B23E58">
            <w:pPr>
              <w:spacing w:after="0"/>
            </w:pPr>
            <w:r w:rsidRPr="00A343BA">
              <w:t>Основное обязательство, исполнение которого обеспечивается – исполнение договора.</w:t>
            </w:r>
          </w:p>
          <w:p w:rsidR="00B23E58" w:rsidRPr="00A343BA" w:rsidRDefault="00B23E58" w:rsidP="00B23E58">
            <w:pPr>
              <w:spacing w:after="0"/>
            </w:pPr>
            <w:r w:rsidRPr="00A343BA">
              <w:t xml:space="preserve">Срок исполнения – установлен в части </w:t>
            </w:r>
            <w:r w:rsidRPr="00A343BA">
              <w:rPr>
                <w:lang w:val="en-US"/>
              </w:rPr>
              <w:t>IV</w:t>
            </w:r>
            <w:r w:rsidRPr="00A343BA">
              <w:t xml:space="preserve"> «ПРОЕКТ ДОГОВОРА».</w:t>
            </w:r>
          </w:p>
          <w:p w:rsidR="00A343BA" w:rsidRPr="00A343BA" w:rsidRDefault="00A343BA" w:rsidP="00B23E58">
            <w:pPr>
              <w:spacing w:after="0"/>
            </w:pPr>
          </w:p>
          <w:p w:rsidR="00A343BA" w:rsidRPr="00A343BA" w:rsidRDefault="00A343BA" w:rsidP="00A343BA">
            <w:pPr>
              <w:spacing w:after="0"/>
            </w:pPr>
            <w:r w:rsidRPr="00A343BA">
              <w:t xml:space="preserve">Сумма обеспечения исполнения договора предусмотрена в размере 5 % от начальной (максимальной) цены договора, что составляет </w:t>
            </w:r>
            <w:r w:rsidRPr="00A343BA">
              <w:rPr>
                <w:b/>
              </w:rPr>
              <w:t>11 250 (одиннадцать тысяч двести пятьдесят)</w:t>
            </w:r>
            <w:r w:rsidRPr="00A343BA">
              <w:t xml:space="preserve"> рублей 00 копеек, НДС не облагается.</w:t>
            </w:r>
          </w:p>
          <w:p w:rsidR="00A343BA" w:rsidRPr="00A343BA" w:rsidRDefault="00A343BA" w:rsidP="00B23E58">
            <w:pPr>
              <w:spacing w:after="0"/>
            </w:pPr>
          </w:p>
          <w:p w:rsidR="00BB3512" w:rsidRPr="00A343BA" w:rsidRDefault="00B23E58" w:rsidP="00B23E58">
            <w:pPr>
              <w:spacing w:after="0"/>
            </w:pPr>
            <w:r w:rsidRPr="00A343BA">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A343BA" w:rsidRDefault="00A50B93" w:rsidP="00A50B93">
            <w:pPr>
              <w:spacing w:after="0"/>
            </w:pPr>
            <w:r w:rsidRPr="00A343BA">
              <w:t>Не установлено,</w:t>
            </w:r>
            <w:r w:rsidRPr="00A343BA">
              <w:rPr>
                <w:color w:val="000000"/>
                <w:sz w:val="26"/>
                <w:szCs w:val="26"/>
              </w:rPr>
              <w:t xml:space="preserve"> </w:t>
            </w:r>
            <w:r w:rsidRPr="00A343BA">
              <w:t>за исключением случаев, указанных в п. 3.7. документации о закупке.</w:t>
            </w:r>
          </w:p>
          <w:p w:rsidR="00A50B93" w:rsidRPr="00A343BA" w:rsidRDefault="00A50B93" w:rsidP="00A50B93">
            <w:pPr>
              <w:spacing w:after="0"/>
            </w:pPr>
            <w:r w:rsidRPr="00A343BA">
              <w:t>Реквизиты счета:</w:t>
            </w:r>
          </w:p>
          <w:p w:rsidR="00FE0A34" w:rsidRPr="00A343BA" w:rsidRDefault="00FE0A34" w:rsidP="00FE0A34">
            <w:pPr>
              <w:spacing w:after="0"/>
            </w:pPr>
            <w:r w:rsidRPr="00A343BA">
              <w:t>Получатель: АО «Россети Сибирь Тываэнерго»</w:t>
            </w:r>
          </w:p>
          <w:p w:rsidR="00FE0A34" w:rsidRPr="00A343BA" w:rsidRDefault="00FE0A34" w:rsidP="00FE0A34">
            <w:pPr>
              <w:spacing w:after="0"/>
            </w:pPr>
            <w:r w:rsidRPr="00A343BA">
              <w:t xml:space="preserve">Место нахождения: 667001, г. Кызыл, ул. Рабочая, д.4 </w:t>
            </w:r>
          </w:p>
          <w:p w:rsidR="00FE0A34" w:rsidRPr="00A343BA" w:rsidRDefault="00FE0A34" w:rsidP="00FE0A34">
            <w:pPr>
              <w:spacing w:after="0"/>
            </w:pPr>
            <w:r w:rsidRPr="00A343BA">
              <w:t xml:space="preserve">ИНН 1701029232  </w:t>
            </w:r>
          </w:p>
          <w:p w:rsidR="00FE0A34" w:rsidRPr="00A343BA" w:rsidRDefault="00FE0A34" w:rsidP="00FE0A34">
            <w:pPr>
              <w:spacing w:after="0"/>
            </w:pPr>
            <w:r w:rsidRPr="00A343BA">
              <w:t>КПП 170101001</w:t>
            </w:r>
          </w:p>
          <w:p w:rsidR="00FE0A34" w:rsidRPr="00A343BA" w:rsidRDefault="00FE0A34" w:rsidP="00FE0A34">
            <w:pPr>
              <w:spacing w:after="0"/>
            </w:pPr>
            <w:r w:rsidRPr="00A343BA">
              <w:t>ОГРН 1021700509566</w:t>
            </w:r>
          </w:p>
          <w:p w:rsidR="00FE0A34" w:rsidRPr="00A343BA" w:rsidRDefault="00FE0A34" w:rsidP="00FE0A34">
            <w:pPr>
              <w:spacing w:after="0"/>
            </w:pPr>
            <w:r w:rsidRPr="00A343BA">
              <w:t xml:space="preserve">ОКПО 40871124 </w:t>
            </w:r>
          </w:p>
          <w:p w:rsidR="00FE0A34" w:rsidRPr="00A343BA" w:rsidRDefault="00FE0A34" w:rsidP="00FE0A34">
            <w:pPr>
              <w:spacing w:after="0"/>
            </w:pPr>
            <w:r w:rsidRPr="00A343BA">
              <w:t xml:space="preserve">ОКВЭД 35.12 </w:t>
            </w:r>
          </w:p>
          <w:p w:rsidR="00FE0A34" w:rsidRPr="00A343BA" w:rsidRDefault="00FE0A34" w:rsidP="00FE0A34">
            <w:pPr>
              <w:spacing w:after="0"/>
            </w:pPr>
            <w:r w:rsidRPr="00A343BA">
              <w:t xml:space="preserve">ОКАТО 93401000000 </w:t>
            </w:r>
          </w:p>
          <w:p w:rsidR="00FE0A34" w:rsidRPr="00A343BA" w:rsidRDefault="00FE0A34" w:rsidP="00FE0A34">
            <w:pPr>
              <w:spacing w:after="0"/>
            </w:pPr>
            <w:r w:rsidRPr="00A343BA">
              <w:t xml:space="preserve">ОКФС 16 ОКОПФ 12267 </w:t>
            </w:r>
          </w:p>
          <w:p w:rsidR="00FE0A34" w:rsidRPr="00A343BA" w:rsidRDefault="00FE0A34" w:rsidP="00FE0A34">
            <w:pPr>
              <w:spacing w:after="0"/>
            </w:pPr>
            <w:r w:rsidRPr="00A343BA">
              <w:t>КРАСНОЯРСКОЕ ОТДЕЛЕНИЕ N 8646 ПАО СБЕРБАНК</w:t>
            </w:r>
          </w:p>
          <w:p w:rsidR="00FE0A34" w:rsidRPr="00A343BA" w:rsidRDefault="00FE0A34" w:rsidP="00FE0A34">
            <w:pPr>
              <w:spacing w:after="0"/>
            </w:pPr>
            <w:r w:rsidRPr="00A343BA">
              <w:t>БИК 040407627</w:t>
            </w:r>
          </w:p>
          <w:p w:rsidR="00FE0A34" w:rsidRPr="00A343BA" w:rsidRDefault="00FE0A34" w:rsidP="00FE0A34">
            <w:pPr>
              <w:spacing w:after="0"/>
            </w:pPr>
            <w:r w:rsidRPr="00A343BA">
              <w:t>к/с 30101810800000000627</w:t>
            </w:r>
          </w:p>
          <w:p w:rsidR="00FE0A34" w:rsidRPr="00A343BA" w:rsidRDefault="00FE0A34" w:rsidP="00FE0A34">
            <w:pPr>
              <w:spacing w:after="0"/>
            </w:pPr>
            <w:r w:rsidRPr="00A343BA">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80726385"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80726386"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80726387" r:id="rId14"/>
        </w:object>
      </w:r>
      <w:r w:rsidRPr="00BF4264">
        <w:rPr>
          <w:sz w:val="20"/>
          <w:szCs w:val="20"/>
        </w:rPr>
        <w:t>.</w:t>
      </w:r>
    </w:p>
    <w:p w:rsidR="00EA0365" w:rsidRDefault="00360B84" w:rsidP="00A343BA">
      <w:pPr>
        <w:widowControl w:val="0"/>
        <w:autoSpaceDE w:val="0"/>
        <w:autoSpaceDN w:val="0"/>
        <w:adjustRightInd w:val="0"/>
        <w:jc w:val="center"/>
        <w:rPr>
          <w:b/>
        </w:rPr>
      </w:pPr>
      <w:r w:rsidRPr="00F36C8A">
        <w:rPr>
          <w:b/>
          <w:i/>
          <w:highlight w:val="cyan"/>
        </w:rPr>
        <w:br w:type="page"/>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A343BA">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A343BA">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A343BA">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A343BA">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343BA" w:rsidRPr="005A3EF2" w:rsidRDefault="00A62726" w:rsidP="00A343BA">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343BA">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A343BA">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A343BA" w:rsidRDefault="0062058B" w:rsidP="0062058B">
            <w:pPr>
              <w:widowControl w:val="0"/>
              <w:spacing w:after="0"/>
              <w:ind w:right="34"/>
              <w:jc w:val="left"/>
              <w:rPr>
                <w:sz w:val="20"/>
                <w:szCs w:val="20"/>
              </w:rPr>
            </w:pPr>
            <w:r w:rsidRPr="00A343BA">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A343BA" w:rsidRDefault="0062058B" w:rsidP="0062058B">
            <w:pPr>
              <w:widowControl w:val="0"/>
              <w:spacing w:after="0"/>
              <w:ind w:right="34"/>
              <w:jc w:val="left"/>
              <w:rPr>
                <w:rFonts w:eastAsia="Arial Unicode MS"/>
                <w:sz w:val="20"/>
                <w:szCs w:val="20"/>
              </w:rPr>
            </w:pPr>
            <w:r w:rsidRPr="00A343BA">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A343BA">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343B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A343BA">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A343B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343BA">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343BA">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A343BA">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A343BA">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A343BA">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CA20B0">
            <w:pPr>
              <w:widowControl w:val="0"/>
              <w:spacing w:after="0"/>
              <w:ind w:right="34"/>
              <w:jc w:val="left"/>
              <w:rPr>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p w:rsidR="00CA20B0" w:rsidRPr="005A3EF2" w:rsidRDefault="00CA20B0" w:rsidP="00CA20B0">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CA20B0" w:rsidRPr="005A3EF2" w:rsidRDefault="00CA20B0" w:rsidP="00CA20B0">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CA20B0" w:rsidRPr="005A3EF2" w:rsidRDefault="00CA20B0" w:rsidP="00CA20B0">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A343BA">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85" w:name="_Toc476225272"/>
            <w:bookmarkStart w:id="18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A343BA">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A343BA">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113527282"/>
      <w:bookmarkEnd w:id="187"/>
      <w:r w:rsidRPr="00C70643">
        <w:rPr>
          <w:rStyle w:val="15"/>
          <w:b/>
          <w:bCs/>
          <w:sz w:val="24"/>
          <w:szCs w:val="24"/>
        </w:rPr>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7B2A89" w:rsidRDefault="007B2A89" w:rsidP="007B2A89"/>
    <w:p w:rsidR="007633E7" w:rsidRPr="00EF6612"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113527283"/>
      <w:r w:rsidRPr="00EF6612">
        <w:rPr>
          <w:sz w:val="24"/>
          <w:szCs w:val="24"/>
        </w:rPr>
        <w:t xml:space="preserve">ФОРМА 1. </w:t>
      </w:r>
      <w:r w:rsidR="007633E7" w:rsidRPr="00EF6612">
        <w:rPr>
          <w:sz w:val="24"/>
          <w:szCs w:val="24"/>
        </w:rPr>
        <w:t>ОПИСЬ ДОКУМЕНТОВ</w:t>
      </w:r>
      <w:bookmarkEnd w:id="198"/>
      <w:bookmarkEnd w:id="199"/>
      <w:bookmarkEnd w:id="200"/>
      <w:bookmarkEnd w:id="201"/>
      <w:bookmarkEnd w:id="202"/>
      <w:bookmarkEnd w:id="203"/>
      <w:bookmarkEnd w:id="204"/>
    </w:p>
    <w:p w:rsidR="007633E7" w:rsidRPr="00C70643" w:rsidRDefault="007633E7" w:rsidP="00FA1AA1">
      <w:pPr>
        <w:spacing w:after="0"/>
        <w:ind w:firstLine="567"/>
        <w:jc w:val="center"/>
        <w:rPr>
          <w:b/>
          <w:bCs/>
        </w:rPr>
      </w:pPr>
      <w:bookmarkStart w:id="205" w:name="_Toc119343910"/>
    </w:p>
    <w:p w:rsidR="007633E7" w:rsidRPr="00C70643" w:rsidRDefault="007633E7" w:rsidP="00FA1AA1">
      <w:pPr>
        <w:spacing w:after="0"/>
        <w:ind w:firstLine="567"/>
        <w:jc w:val="center"/>
        <w:rPr>
          <w:b/>
          <w:bCs/>
        </w:rPr>
      </w:pPr>
      <w:r w:rsidRPr="00C70643">
        <w:rPr>
          <w:b/>
          <w:bCs/>
        </w:rPr>
        <w:t>ОПИСЬ ДОКУМЕНТОВ,</w:t>
      </w:r>
      <w:bookmarkEnd w:id="205"/>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113527284"/>
      <w:bookmarkStart w:id="209" w:name="_Toc121292706"/>
      <w:bookmarkStart w:id="210" w:name="_Toc127334286"/>
      <w:r w:rsidRPr="00EF6612">
        <w:rPr>
          <w:sz w:val="24"/>
          <w:szCs w:val="24"/>
        </w:rPr>
        <w:t xml:space="preserve">ФОРМА </w:t>
      </w:r>
      <w:r>
        <w:rPr>
          <w:sz w:val="24"/>
          <w:szCs w:val="24"/>
        </w:rPr>
        <w:t>2</w:t>
      </w:r>
      <w:r w:rsidRPr="00EF6612">
        <w:rPr>
          <w:sz w:val="24"/>
          <w:szCs w:val="24"/>
        </w:rPr>
        <w:t>. ПИСЬМО О ПОДАЧЕ ОФЕРТЫ</w:t>
      </w:r>
      <w:bookmarkEnd w:id="206"/>
      <w:bookmarkEnd w:id="207"/>
      <w:bookmarkEnd w:id="208"/>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113527285"/>
      <w:bookmarkStart w:id="217" w:name="_Toc536483690"/>
      <w:bookmarkStart w:id="218" w:name="_Toc536483696"/>
      <w:bookmarkStart w:id="219" w:name="_Ref166330580"/>
      <w:r w:rsidRPr="00D67D0A">
        <w:rPr>
          <w:sz w:val="24"/>
          <w:szCs w:val="24"/>
        </w:rPr>
        <w:t>ФОРМА 3. СВОДНАЯ ТАБЛИЦА СТОИМОСТИ ПОСТАВОК, РАБОТ (УСЛУГ)</w:t>
      </w:r>
      <w:bookmarkEnd w:id="211"/>
      <w:bookmarkEnd w:id="212"/>
      <w:bookmarkEnd w:id="213"/>
      <w:bookmarkEnd w:id="214"/>
      <w:bookmarkEnd w:id="215"/>
      <w:bookmarkEnd w:id="216"/>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20" w:name="_Toc476225309"/>
      <w:bookmarkStart w:id="22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22" w:name="_Toc476225310"/>
      <w:bookmarkStart w:id="22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24" w:name="_Toc476225311"/>
      <w:bookmarkStart w:id="225" w:name="_Toc485198246"/>
      <w:r w:rsidRPr="00E63DC9">
        <w:t>М.П.  (Должность, подпись и ФИО уполномоченного представителя Участника)__________________________________________________</w:t>
      </w:r>
      <w:bookmarkEnd w:id="224"/>
      <w:bookmarkEnd w:id="225"/>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6" w:name="_Toc476225312"/>
      <w:bookmarkStart w:id="227" w:name="_Toc485198247"/>
      <w:r w:rsidRPr="00E63DC9">
        <w:rPr>
          <w:b/>
          <w:sz w:val="20"/>
        </w:rPr>
        <w:t>Инструкция по заполнению:</w:t>
      </w:r>
      <w:bookmarkEnd w:id="226"/>
      <w:bookmarkEnd w:id="227"/>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A343B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w:t>
      </w:r>
      <w:r w:rsidRPr="00A343BA">
        <w:rPr>
          <w:sz w:val="20"/>
        </w:rPr>
        <w:t xml:space="preserve">закупки обязан указать в столбце 8 сведения о стране происхождения товара, </w:t>
      </w:r>
      <w:r w:rsidRPr="00A343BA">
        <w:rPr>
          <w:b/>
          <w:sz w:val="20"/>
        </w:rPr>
        <w:t>в том числе поставляемого при выполнении работ, оказании услуг.</w:t>
      </w:r>
    </w:p>
    <w:p w:rsidR="0096610C" w:rsidRPr="00A343BA" w:rsidRDefault="0096610C" w:rsidP="0096610C">
      <w:pPr>
        <w:widowControl w:val="0"/>
        <w:numPr>
          <w:ilvl w:val="6"/>
          <w:numId w:val="57"/>
        </w:numPr>
        <w:tabs>
          <w:tab w:val="num" w:pos="284"/>
        </w:tabs>
        <w:spacing w:after="0"/>
        <w:ind w:left="0" w:right="34" w:firstLine="0"/>
        <w:rPr>
          <w:sz w:val="20"/>
        </w:rPr>
      </w:pPr>
      <w:r w:rsidRPr="00A343B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A343BA" w:rsidRDefault="00064E0F" w:rsidP="00064E0F">
      <w:pPr>
        <w:pStyle w:val="afffff6"/>
        <w:tabs>
          <w:tab w:val="left" w:pos="13312"/>
        </w:tabs>
        <w:autoSpaceDE w:val="0"/>
        <w:autoSpaceDN w:val="0"/>
        <w:adjustRightInd w:val="0"/>
        <w:ind w:left="0" w:firstLine="567"/>
        <w:jc w:val="both"/>
        <w:rPr>
          <w:sz w:val="20"/>
          <w:szCs w:val="20"/>
        </w:rPr>
      </w:pPr>
      <w:r w:rsidRPr="00A343BA">
        <w:rPr>
          <w:sz w:val="20"/>
          <w:szCs w:val="20"/>
        </w:rPr>
        <w:t>- реестр промышленной продукции, произведенной на территории Российской Федерации (https://gisp.gov.ru/pp719v2/pub/prod/);</w:t>
      </w:r>
    </w:p>
    <w:p w:rsidR="00064E0F" w:rsidRPr="00A343BA" w:rsidRDefault="00064E0F" w:rsidP="00064E0F">
      <w:pPr>
        <w:pStyle w:val="afffff6"/>
        <w:autoSpaceDE w:val="0"/>
        <w:autoSpaceDN w:val="0"/>
        <w:adjustRightInd w:val="0"/>
        <w:ind w:left="0" w:firstLine="567"/>
        <w:jc w:val="both"/>
        <w:rPr>
          <w:sz w:val="20"/>
          <w:szCs w:val="20"/>
        </w:rPr>
      </w:pPr>
      <w:r w:rsidRPr="00A343BA">
        <w:rPr>
          <w:sz w:val="20"/>
          <w:szCs w:val="20"/>
        </w:rPr>
        <w:t>- единый реестр российской радиоэлектронной продукции (https://gisp.gov.ru/pp719v2/pub/prod/rep/);</w:t>
      </w:r>
    </w:p>
    <w:p w:rsidR="00064E0F" w:rsidRPr="00A343BA" w:rsidRDefault="00064E0F" w:rsidP="00064E0F">
      <w:pPr>
        <w:pStyle w:val="afffff6"/>
        <w:autoSpaceDE w:val="0"/>
        <w:autoSpaceDN w:val="0"/>
        <w:adjustRightInd w:val="0"/>
        <w:ind w:left="0" w:firstLine="567"/>
        <w:jc w:val="both"/>
        <w:rPr>
          <w:sz w:val="20"/>
          <w:szCs w:val="20"/>
        </w:rPr>
      </w:pPr>
      <w:r w:rsidRPr="00A343BA">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A343B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w:t>
      </w:r>
      <w:r w:rsidRPr="00D67D0A">
        <w:rPr>
          <w:sz w:val="20"/>
        </w:rPr>
        <w:t xml:space="preserve">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8"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7"/>
      <w:bookmarkEnd w:id="228"/>
    </w:p>
    <w:p w:rsidR="00313CEA"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4D0F20"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bookmarkStart w:id="238" w:name="_Toc113527287"/>
      <w:r w:rsidRPr="004D0F20">
        <w:rPr>
          <w:b/>
        </w:rPr>
        <w:t>Техническое предложение</w:t>
      </w:r>
      <w:bookmarkEnd w:id="229"/>
      <w:bookmarkEnd w:id="230"/>
      <w:bookmarkEnd w:id="231"/>
      <w:bookmarkEnd w:id="233"/>
      <w:bookmarkEnd w:id="234"/>
      <w:bookmarkEnd w:id="235"/>
      <w:bookmarkEnd w:id="236"/>
      <w:bookmarkEnd w:id="237"/>
      <w:bookmarkEnd w:id="238"/>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9" w:name="_Toc247081498"/>
      <w:r w:rsidRPr="004D0F20">
        <w:rPr>
          <w:b/>
        </w:rPr>
        <w:t xml:space="preserve">Способ и наименование закупки _______________________________________ </w:t>
      </w:r>
    </w:p>
    <w:bookmarkEnd w:id="239"/>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40" w:name="_Toc247081499"/>
      <w:r w:rsidRPr="00EC6E70">
        <w:rPr>
          <w:b/>
          <w:i/>
        </w:rPr>
        <w:t>Суть технического предложения</w:t>
      </w:r>
      <w:bookmarkEnd w:id="240"/>
    </w:p>
    <w:p w:rsidR="00E543E2" w:rsidRPr="00EC6E70" w:rsidRDefault="00E543E2" w:rsidP="00E543E2">
      <w:pPr>
        <w:suppressAutoHyphens/>
        <w:ind w:firstLine="567"/>
        <w:contextualSpacing/>
        <w:rPr>
          <w:bCs/>
          <w:lang w:eastAsia="ar-SA"/>
        </w:rPr>
      </w:pPr>
      <w:bookmarkStart w:id="241"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42" w:name="_Toc247081500"/>
      <w:r w:rsidRPr="00EC6E70">
        <w:rPr>
          <w:b/>
          <w:bCs/>
          <w:lang w:eastAsia="ar-SA"/>
        </w:rPr>
        <w:t>М.П.</w:t>
      </w:r>
      <w:bookmarkEnd w:id="242"/>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41"/>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A343B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w:t>
      </w:r>
      <w:r w:rsidRPr="00A343BA">
        <w:rPr>
          <w:sz w:val="20"/>
          <w:szCs w:val="20"/>
        </w:rPr>
        <w:t>услуг по договору и т.п.;</w:t>
      </w:r>
    </w:p>
    <w:p w:rsidR="00313CEA" w:rsidRPr="00A343BA" w:rsidRDefault="00C564B7" w:rsidP="00BF1DDE">
      <w:pPr>
        <w:widowControl w:val="0"/>
        <w:numPr>
          <w:ilvl w:val="0"/>
          <w:numId w:val="39"/>
        </w:numPr>
        <w:tabs>
          <w:tab w:val="clear" w:pos="720"/>
          <w:tab w:val="num" w:pos="1080"/>
        </w:tabs>
        <w:spacing w:after="0"/>
        <w:ind w:left="0" w:firstLine="600"/>
        <w:rPr>
          <w:sz w:val="20"/>
          <w:szCs w:val="20"/>
        </w:rPr>
      </w:pPr>
      <w:r w:rsidRPr="00A343B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A343BA"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A343BA" w:rsidRDefault="00313CEA" w:rsidP="00B301FE">
            <w:pPr>
              <w:widowControl w:val="0"/>
              <w:tabs>
                <w:tab w:val="left" w:pos="1080"/>
              </w:tabs>
              <w:rPr>
                <w:sz w:val="20"/>
                <w:szCs w:val="20"/>
              </w:rPr>
            </w:pPr>
            <w:r w:rsidRPr="00A343BA">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A343BA" w:rsidRDefault="00C564B7" w:rsidP="00B301FE">
            <w:pPr>
              <w:widowControl w:val="0"/>
              <w:tabs>
                <w:tab w:val="left" w:pos="1080"/>
              </w:tabs>
              <w:rPr>
                <w:sz w:val="20"/>
                <w:szCs w:val="20"/>
              </w:rPr>
            </w:pPr>
            <w:r w:rsidRPr="00A343BA">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A343BA" w:rsidRDefault="00313CEA" w:rsidP="00B301FE">
            <w:pPr>
              <w:widowControl w:val="0"/>
              <w:tabs>
                <w:tab w:val="left" w:pos="1080"/>
              </w:tabs>
              <w:rPr>
                <w:sz w:val="20"/>
                <w:szCs w:val="20"/>
              </w:rPr>
            </w:pPr>
            <w:r w:rsidRPr="00A343BA">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A343BA" w:rsidRDefault="00313CEA" w:rsidP="00B301FE">
            <w:pPr>
              <w:widowControl w:val="0"/>
              <w:tabs>
                <w:tab w:val="left" w:pos="1080"/>
              </w:tabs>
              <w:rPr>
                <w:sz w:val="20"/>
                <w:szCs w:val="20"/>
              </w:rPr>
            </w:pPr>
            <w:r w:rsidRPr="00A343BA">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A343BA" w:rsidRDefault="002E24FA" w:rsidP="00B301FE">
            <w:pPr>
              <w:widowControl w:val="0"/>
              <w:tabs>
                <w:tab w:val="left" w:pos="1080"/>
              </w:tabs>
              <w:rPr>
                <w:sz w:val="20"/>
                <w:szCs w:val="20"/>
              </w:rPr>
            </w:pPr>
            <w:r w:rsidRPr="00A343BA">
              <w:rPr>
                <w:sz w:val="20"/>
                <w:szCs w:val="20"/>
              </w:rPr>
              <w:t>Ссылки на ПУ</w:t>
            </w:r>
          </w:p>
        </w:tc>
      </w:tr>
      <w:tr w:rsidR="00313CEA" w:rsidRPr="00A343BA" w:rsidTr="002E24FA">
        <w:trPr>
          <w:trHeight w:val="245"/>
          <w:jc w:val="center"/>
        </w:trPr>
        <w:tc>
          <w:tcPr>
            <w:tcW w:w="492" w:type="pct"/>
            <w:gridSpan w:val="2"/>
            <w:tcBorders>
              <w:left w:val="single" w:sz="4" w:space="0" w:color="000000"/>
              <w:bottom w:val="single" w:sz="4" w:space="0" w:color="000000"/>
            </w:tcBorders>
            <w:vAlign w:val="center"/>
          </w:tcPr>
          <w:p w:rsidR="00313CEA" w:rsidRPr="00A343BA"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A343BA"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A343BA"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A343BA"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A343BA" w:rsidRDefault="00313CEA" w:rsidP="00B301FE">
            <w:pPr>
              <w:widowControl w:val="0"/>
              <w:tabs>
                <w:tab w:val="left" w:pos="1080"/>
              </w:tabs>
              <w:ind w:firstLine="540"/>
              <w:rPr>
                <w:sz w:val="20"/>
                <w:szCs w:val="20"/>
              </w:rPr>
            </w:pP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ind w:firstLine="540"/>
              <w:rPr>
                <w:sz w:val="20"/>
                <w:szCs w:val="20"/>
              </w:rPr>
            </w:pPr>
          </w:p>
          <w:p w:rsidR="00313CEA" w:rsidRPr="00A343BA" w:rsidRDefault="00313CEA" w:rsidP="00B301FE">
            <w:pPr>
              <w:widowControl w:val="0"/>
              <w:tabs>
                <w:tab w:val="left" w:pos="1080"/>
              </w:tabs>
              <w:rPr>
                <w:sz w:val="20"/>
                <w:szCs w:val="20"/>
              </w:rPr>
            </w:pPr>
            <w:r w:rsidRPr="00A343BA">
              <w:rPr>
                <w:sz w:val="20"/>
                <w:szCs w:val="20"/>
              </w:rPr>
              <w:t>№:</w:t>
            </w:r>
          </w:p>
        </w:tc>
        <w:tc>
          <w:tcPr>
            <w:tcW w:w="3707" w:type="pct"/>
            <w:gridSpan w:val="3"/>
          </w:tcPr>
          <w:p w:rsidR="00313CEA" w:rsidRPr="00A343BA" w:rsidRDefault="00313CEA" w:rsidP="00B301FE">
            <w:pPr>
              <w:widowControl w:val="0"/>
              <w:tabs>
                <w:tab w:val="left" w:pos="1080"/>
              </w:tabs>
              <w:ind w:firstLine="540"/>
              <w:rPr>
                <w:sz w:val="20"/>
                <w:szCs w:val="20"/>
              </w:rPr>
            </w:pPr>
          </w:p>
          <w:p w:rsidR="00313CEA" w:rsidRPr="00A343BA" w:rsidRDefault="00313CEA" w:rsidP="00B301FE">
            <w:pPr>
              <w:widowControl w:val="0"/>
              <w:tabs>
                <w:tab w:val="left" w:pos="1080"/>
              </w:tabs>
              <w:ind w:firstLine="540"/>
              <w:rPr>
                <w:sz w:val="20"/>
                <w:szCs w:val="20"/>
              </w:rPr>
            </w:pPr>
            <w:r w:rsidRPr="00A343BA">
              <w:rPr>
                <w:sz w:val="20"/>
                <w:szCs w:val="20"/>
              </w:rPr>
              <w:t>порядковый номер</w:t>
            </w: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rPr>
                <w:sz w:val="20"/>
                <w:szCs w:val="20"/>
              </w:rPr>
            </w:pPr>
            <w:r w:rsidRPr="00A343BA">
              <w:rPr>
                <w:sz w:val="20"/>
                <w:szCs w:val="20"/>
              </w:rPr>
              <w:t xml:space="preserve">№ п.п. </w:t>
            </w:r>
            <w:r w:rsidR="00C564B7" w:rsidRPr="00A343BA">
              <w:rPr>
                <w:sz w:val="20"/>
                <w:szCs w:val="20"/>
              </w:rPr>
              <w:t>ТЗ:</w:t>
            </w:r>
          </w:p>
        </w:tc>
        <w:tc>
          <w:tcPr>
            <w:tcW w:w="3707" w:type="pct"/>
            <w:gridSpan w:val="3"/>
          </w:tcPr>
          <w:p w:rsidR="00313CEA" w:rsidRPr="00A343BA" w:rsidRDefault="00C564B7" w:rsidP="00B301FE">
            <w:pPr>
              <w:widowControl w:val="0"/>
              <w:tabs>
                <w:tab w:val="left" w:pos="1080"/>
              </w:tabs>
              <w:ind w:firstLine="540"/>
              <w:rPr>
                <w:sz w:val="20"/>
                <w:szCs w:val="20"/>
              </w:rPr>
            </w:pPr>
            <w:r w:rsidRPr="00A343BA">
              <w:rPr>
                <w:sz w:val="20"/>
                <w:szCs w:val="20"/>
              </w:rPr>
              <w:t>номер пункта Технического задания</w:t>
            </w: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rPr>
                <w:sz w:val="20"/>
                <w:szCs w:val="20"/>
              </w:rPr>
            </w:pPr>
            <w:r w:rsidRPr="00A343BA">
              <w:rPr>
                <w:sz w:val="20"/>
                <w:szCs w:val="20"/>
              </w:rPr>
              <w:t>Выполнение:</w:t>
            </w:r>
          </w:p>
        </w:tc>
        <w:tc>
          <w:tcPr>
            <w:tcW w:w="3707" w:type="pct"/>
            <w:gridSpan w:val="3"/>
          </w:tcPr>
          <w:p w:rsidR="00313CEA" w:rsidRPr="00A343BA" w:rsidRDefault="00313CEA" w:rsidP="00B301FE">
            <w:pPr>
              <w:widowControl w:val="0"/>
              <w:tabs>
                <w:tab w:val="left" w:pos="1080"/>
              </w:tabs>
              <w:ind w:firstLine="540"/>
              <w:rPr>
                <w:sz w:val="20"/>
                <w:szCs w:val="20"/>
              </w:rPr>
            </w:pP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ind w:firstLine="540"/>
              <w:rPr>
                <w:sz w:val="20"/>
                <w:szCs w:val="20"/>
              </w:rPr>
            </w:pPr>
          </w:p>
        </w:tc>
        <w:tc>
          <w:tcPr>
            <w:tcW w:w="3707" w:type="pct"/>
            <w:gridSpan w:val="3"/>
          </w:tcPr>
          <w:p w:rsidR="00313CEA" w:rsidRPr="00A343BA" w:rsidRDefault="00313CEA" w:rsidP="00B301FE">
            <w:pPr>
              <w:widowControl w:val="0"/>
              <w:tabs>
                <w:tab w:val="left" w:pos="1080"/>
              </w:tabs>
              <w:ind w:firstLine="540"/>
              <w:rPr>
                <w:sz w:val="20"/>
                <w:szCs w:val="20"/>
              </w:rPr>
            </w:pPr>
            <w:r w:rsidRPr="00A343BA">
              <w:rPr>
                <w:sz w:val="20"/>
                <w:szCs w:val="20"/>
              </w:rPr>
              <w:t>"да" - будет выполнен полностью</w:t>
            </w: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ind w:firstLine="540"/>
              <w:rPr>
                <w:sz w:val="20"/>
                <w:szCs w:val="20"/>
              </w:rPr>
            </w:pPr>
          </w:p>
        </w:tc>
        <w:tc>
          <w:tcPr>
            <w:tcW w:w="3707" w:type="pct"/>
            <w:gridSpan w:val="3"/>
          </w:tcPr>
          <w:p w:rsidR="00313CEA" w:rsidRPr="00A343BA" w:rsidRDefault="00313CEA" w:rsidP="00B301FE">
            <w:pPr>
              <w:widowControl w:val="0"/>
              <w:tabs>
                <w:tab w:val="left" w:pos="1080"/>
              </w:tabs>
              <w:ind w:firstLine="540"/>
              <w:rPr>
                <w:sz w:val="20"/>
                <w:szCs w:val="20"/>
              </w:rPr>
            </w:pPr>
            <w:r w:rsidRPr="00A343BA">
              <w:rPr>
                <w:sz w:val="20"/>
                <w:szCs w:val="20"/>
              </w:rPr>
              <w:t>"нет" - не будет выполнен</w:t>
            </w: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ind w:firstLine="540"/>
              <w:rPr>
                <w:sz w:val="20"/>
                <w:szCs w:val="20"/>
              </w:rPr>
            </w:pPr>
          </w:p>
        </w:tc>
        <w:tc>
          <w:tcPr>
            <w:tcW w:w="3707" w:type="pct"/>
            <w:gridSpan w:val="3"/>
          </w:tcPr>
          <w:p w:rsidR="00313CEA" w:rsidRPr="00A343BA" w:rsidRDefault="00313CEA" w:rsidP="00B301FE">
            <w:pPr>
              <w:widowControl w:val="0"/>
              <w:tabs>
                <w:tab w:val="left" w:pos="1080"/>
              </w:tabs>
              <w:ind w:firstLine="540"/>
              <w:rPr>
                <w:sz w:val="20"/>
                <w:szCs w:val="20"/>
              </w:rPr>
            </w:pPr>
            <w:r w:rsidRPr="00A343BA">
              <w:rPr>
                <w:sz w:val="20"/>
                <w:szCs w:val="20"/>
              </w:rPr>
              <w:t>"частично" – выполняется с "такими-то" ограничениями</w:t>
            </w:r>
          </w:p>
        </w:tc>
      </w:tr>
      <w:tr w:rsidR="00313CEA" w:rsidRPr="00A343BA" w:rsidTr="00B301FE">
        <w:tblPrEx>
          <w:jc w:val="left"/>
        </w:tblPrEx>
        <w:trPr>
          <w:gridBefore w:val="1"/>
          <w:gridAfter w:val="1"/>
          <w:wBefore w:w="231" w:type="pct"/>
          <w:wAfter w:w="121" w:type="pct"/>
        </w:trPr>
        <w:tc>
          <w:tcPr>
            <w:tcW w:w="941" w:type="pct"/>
            <w:gridSpan w:val="3"/>
          </w:tcPr>
          <w:p w:rsidR="00313CEA" w:rsidRPr="00A343BA" w:rsidRDefault="00313CEA" w:rsidP="00B301FE">
            <w:pPr>
              <w:widowControl w:val="0"/>
              <w:tabs>
                <w:tab w:val="left" w:pos="1080"/>
              </w:tabs>
              <w:rPr>
                <w:sz w:val="20"/>
                <w:szCs w:val="20"/>
              </w:rPr>
            </w:pPr>
            <w:r w:rsidRPr="00A343BA">
              <w:rPr>
                <w:sz w:val="20"/>
                <w:szCs w:val="20"/>
              </w:rPr>
              <w:t>Пояснения:</w:t>
            </w:r>
          </w:p>
        </w:tc>
        <w:tc>
          <w:tcPr>
            <w:tcW w:w="3707" w:type="pct"/>
            <w:gridSpan w:val="3"/>
          </w:tcPr>
          <w:p w:rsidR="00313CEA" w:rsidRPr="00A343BA" w:rsidRDefault="00313CEA" w:rsidP="00B301FE">
            <w:pPr>
              <w:widowControl w:val="0"/>
              <w:tabs>
                <w:tab w:val="left" w:pos="1080"/>
              </w:tabs>
              <w:ind w:firstLine="540"/>
              <w:rPr>
                <w:sz w:val="20"/>
                <w:szCs w:val="20"/>
              </w:rPr>
            </w:pPr>
            <w:r w:rsidRPr="00A343BA">
              <w:rPr>
                <w:sz w:val="20"/>
                <w:szCs w:val="20"/>
              </w:rPr>
              <w:t>необходимые пояснения</w:t>
            </w:r>
          </w:p>
        </w:tc>
      </w:tr>
      <w:tr w:rsidR="002E24FA" w:rsidRPr="00D67D0A" w:rsidTr="00B301FE">
        <w:tblPrEx>
          <w:jc w:val="left"/>
        </w:tblPrEx>
        <w:trPr>
          <w:gridBefore w:val="1"/>
          <w:gridAfter w:val="1"/>
          <w:wBefore w:w="231" w:type="pct"/>
          <w:wAfter w:w="121" w:type="pct"/>
        </w:trPr>
        <w:tc>
          <w:tcPr>
            <w:tcW w:w="941" w:type="pct"/>
            <w:gridSpan w:val="3"/>
          </w:tcPr>
          <w:p w:rsidR="002E24FA" w:rsidRPr="00A343BA" w:rsidRDefault="002E24FA" w:rsidP="002E24FA">
            <w:pPr>
              <w:widowControl w:val="0"/>
              <w:tabs>
                <w:tab w:val="left" w:pos="1080"/>
              </w:tabs>
              <w:rPr>
                <w:sz w:val="20"/>
                <w:szCs w:val="20"/>
              </w:rPr>
            </w:pPr>
            <w:r w:rsidRPr="00A343BA">
              <w:rPr>
                <w:sz w:val="20"/>
                <w:szCs w:val="20"/>
              </w:rPr>
              <w:t>Ссылки на ПУ:</w:t>
            </w:r>
          </w:p>
        </w:tc>
        <w:tc>
          <w:tcPr>
            <w:tcW w:w="3707" w:type="pct"/>
            <w:gridSpan w:val="3"/>
          </w:tcPr>
          <w:p w:rsidR="002E24FA" w:rsidRPr="00D67D0A" w:rsidRDefault="002E24FA" w:rsidP="002E24FA">
            <w:pPr>
              <w:widowControl w:val="0"/>
              <w:tabs>
                <w:tab w:val="left" w:pos="1080"/>
              </w:tabs>
              <w:ind w:left="459" w:firstLine="81"/>
              <w:rPr>
                <w:sz w:val="20"/>
                <w:szCs w:val="20"/>
              </w:rPr>
            </w:pPr>
            <w:r w:rsidRPr="00A343BA">
              <w:rPr>
                <w:sz w:val="20"/>
                <w:szCs w:val="20"/>
              </w:rPr>
              <w:t>номер пункта материалов Предложений Участника (ПУ),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43" w:name="_Toc113527290"/>
      <w:bookmarkEnd w:id="232"/>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8"/>
      <w:bookmarkEnd w:id="243"/>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44" w:name="_Toc536483697"/>
      <w:bookmarkStart w:id="245" w:name="_Toc113527291"/>
      <w:bookmarkEnd w:id="209"/>
      <w:bookmarkEnd w:id="210"/>
      <w:bookmarkEnd w:id="219"/>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44"/>
      <w:bookmarkEnd w:id="245"/>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6" w:name="Par54"/>
      <w:bookmarkEnd w:id="24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7" w:name="_Toc307936265"/>
      <w:bookmarkStart w:id="248" w:name="_Toc255987075"/>
      <w:bookmarkStart w:id="249" w:name="_Toc298234713"/>
      <w:bookmarkStart w:id="250" w:name="_Toc536483699"/>
      <w:bookmarkStart w:id="251"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7"/>
      <w:bookmarkEnd w:id="248"/>
      <w:bookmarkEnd w:id="249"/>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50"/>
      <w:bookmarkEnd w:id="251"/>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52" w:name="_Toc536483700"/>
      <w:bookmarkStart w:id="253"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52"/>
      <w:bookmarkEnd w:id="253"/>
    </w:p>
    <w:p w:rsidR="00313CEA" w:rsidRPr="00D67D0A" w:rsidRDefault="00313CEA" w:rsidP="00313CEA">
      <w:pPr>
        <w:keepNext/>
        <w:tabs>
          <w:tab w:val="num" w:pos="1134"/>
        </w:tabs>
        <w:suppressAutoHyphens/>
        <w:spacing w:after="0"/>
        <w:jc w:val="center"/>
        <w:outlineLvl w:val="1"/>
        <w:rPr>
          <w:b/>
        </w:rPr>
      </w:pPr>
      <w:bookmarkStart w:id="254" w:name="_Toc255987078"/>
      <w:bookmarkStart w:id="255" w:name="_Toc307936271"/>
    </w:p>
    <w:p w:rsidR="00313CEA" w:rsidRDefault="00313CEA" w:rsidP="00313CEA">
      <w:pPr>
        <w:keepNext/>
        <w:tabs>
          <w:tab w:val="num" w:pos="1134"/>
        </w:tabs>
        <w:suppressAutoHyphens/>
        <w:spacing w:after="0"/>
        <w:jc w:val="center"/>
        <w:outlineLvl w:val="1"/>
        <w:rPr>
          <w:b/>
        </w:rPr>
      </w:pPr>
      <w:bookmarkStart w:id="256" w:name="_Toc536483701"/>
      <w:bookmarkStart w:id="257" w:name="_Toc536567167"/>
      <w:bookmarkStart w:id="258" w:name="_Toc5779026"/>
      <w:bookmarkStart w:id="259" w:name="_Toc34052995"/>
      <w:bookmarkStart w:id="260" w:name="_Toc83597976"/>
      <w:bookmarkStart w:id="261"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54"/>
      <w:bookmarkEnd w:id="255"/>
      <w:bookmarkEnd w:id="256"/>
      <w:bookmarkEnd w:id="257"/>
      <w:bookmarkEnd w:id="258"/>
      <w:bookmarkEnd w:id="259"/>
      <w:bookmarkEnd w:id="260"/>
      <w:bookmarkEnd w:id="261"/>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62" w:name="_Toc247081596"/>
      <w:r w:rsidRPr="00E70F11">
        <w:rPr>
          <w:b/>
        </w:rPr>
        <w:t>М.П.</w:t>
      </w:r>
      <w:bookmarkEnd w:id="262"/>
    </w:p>
    <w:p w:rsidR="00313CEA" w:rsidRPr="00E70F11" w:rsidRDefault="00313CEA" w:rsidP="00313CEA">
      <w:pPr>
        <w:tabs>
          <w:tab w:val="left" w:pos="1080"/>
        </w:tabs>
        <w:spacing w:after="0"/>
        <w:ind w:firstLine="540"/>
      </w:pPr>
      <w:bookmarkStart w:id="263" w:name="_Toc98251776"/>
      <w:bookmarkStart w:id="264"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63"/>
      <w:bookmarkEnd w:id="264"/>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65" w:name="_Toc127334290"/>
    </w:p>
    <w:bookmarkEnd w:id="265"/>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6" w:name="_Toc536483702"/>
      <w:bookmarkStart w:id="267"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6"/>
      <w:bookmarkEnd w:id="267"/>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8" w:name="_Toc476225313"/>
            <w:bookmarkStart w:id="269" w:name="_Toc485198248"/>
            <w:bookmarkStart w:id="270" w:name="_Toc536483703"/>
            <w:bookmarkStart w:id="271" w:name="_Toc536567169"/>
            <w:bookmarkStart w:id="272" w:name="_Toc5779028"/>
            <w:bookmarkStart w:id="273" w:name="_Toc34052997"/>
            <w:bookmarkStart w:id="274" w:name="_Toc83597978"/>
            <w:bookmarkStart w:id="275" w:name="_Toc113527296"/>
            <w:bookmarkStart w:id="276" w:name="_Toc404866843"/>
            <w:r w:rsidRPr="00BB1F38">
              <w:rPr>
                <w:rFonts w:eastAsia="Calibri"/>
                <w:kern w:val="32"/>
                <w:sz w:val="20"/>
                <w:szCs w:val="22"/>
                <w:lang w:eastAsia="en-US"/>
              </w:rPr>
              <w:t>Данные о контрагенте</w:t>
            </w:r>
            <w:bookmarkEnd w:id="268"/>
            <w:bookmarkEnd w:id="269"/>
            <w:bookmarkEnd w:id="270"/>
            <w:bookmarkEnd w:id="271"/>
            <w:bookmarkEnd w:id="272"/>
            <w:bookmarkEnd w:id="273"/>
            <w:bookmarkEnd w:id="274"/>
            <w:bookmarkEnd w:id="275"/>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7" w:name="_Toc476225314"/>
            <w:bookmarkStart w:id="278" w:name="_Toc485198249"/>
            <w:bookmarkStart w:id="279" w:name="_Toc536483704"/>
            <w:bookmarkStart w:id="280" w:name="_Toc536567170"/>
            <w:bookmarkStart w:id="281" w:name="_Toc5779029"/>
            <w:bookmarkStart w:id="282" w:name="_Toc34052998"/>
            <w:bookmarkStart w:id="283" w:name="_Toc83597979"/>
            <w:bookmarkStart w:id="284" w:name="_Toc113527297"/>
            <w:r w:rsidRPr="00BB1F38">
              <w:rPr>
                <w:rFonts w:eastAsia="Calibri"/>
                <w:kern w:val="32"/>
                <w:sz w:val="18"/>
                <w:szCs w:val="18"/>
                <w:lang w:eastAsia="en-US"/>
              </w:rPr>
              <w:t>№</w:t>
            </w:r>
            <w:bookmarkEnd w:id="277"/>
            <w:bookmarkEnd w:id="278"/>
            <w:bookmarkEnd w:id="279"/>
            <w:bookmarkEnd w:id="280"/>
            <w:bookmarkEnd w:id="281"/>
            <w:bookmarkEnd w:id="282"/>
            <w:bookmarkEnd w:id="283"/>
            <w:bookmarkEnd w:id="284"/>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15"/>
            <w:bookmarkStart w:id="286" w:name="_Toc485198250"/>
            <w:bookmarkStart w:id="287" w:name="_Toc536483705"/>
            <w:bookmarkStart w:id="288" w:name="_Toc536567171"/>
            <w:bookmarkStart w:id="289" w:name="_Toc5779030"/>
            <w:bookmarkStart w:id="290" w:name="_Toc34052999"/>
            <w:bookmarkStart w:id="291" w:name="_Toc83597980"/>
            <w:bookmarkStart w:id="292" w:name="_Toc113527298"/>
            <w:r w:rsidRPr="00BB1F38">
              <w:rPr>
                <w:rFonts w:eastAsia="Calibri"/>
                <w:kern w:val="32"/>
                <w:sz w:val="18"/>
                <w:szCs w:val="18"/>
                <w:lang w:eastAsia="en-US"/>
              </w:rPr>
              <w:t>Вид контрагента</w:t>
            </w:r>
            <w:bookmarkEnd w:id="285"/>
            <w:bookmarkEnd w:id="286"/>
            <w:bookmarkEnd w:id="287"/>
            <w:bookmarkEnd w:id="288"/>
            <w:bookmarkEnd w:id="289"/>
            <w:bookmarkEnd w:id="290"/>
            <w:bookmarkEnd w:id="291"/>
            <w:bookmarkEnd w:id="292"/>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3" w:name="_Toc476225316"/>
            <w:bookmarkStart w:id="294" w:name="_Toc485198251"/>
            <w:bookmarkStart w:id="295" w:name="_Toc536483706"/>
            <w:bookmarkStart w:id="296" w:name="_Toc536567172"/>
            <w:bookmarkStart w:id="297" w:name="_Toc5779031"/>
            <w:bookmarkStart w:id="298" w:name="_Toc34053000"/>
            <w:bookmarkStart w:id="299" w:name="_Toc83597981"/>
            <w:bookmarkStart w:id="300" w:name="_Toc113527299"/>
            <w:r w:rsidRPr="00BB1F38">
              <w:rPr>
                <w:rFonts w:eastAsia="Calibri"/>
                <w:kern w:val="32"/>
                <w:sz w:val="18"/>
                <w:szCs w:val="18"/>
                <w:lang w:eastAsia="en-US"/>
              </w:rPr>
              <w:t>Тип контрагента</w:t>
            </w:r>
            <w:bookmarkEnd w:id="293"/>
            <w:bookmarkEnd w:id="294"/>
            <w:bookmarkEnd w:id="295"/>
            <w:bookmarkEnd w:id="296"/>
            <w:bookmarkEnd w:id="297"/>
            <w:bookmarkEnd w:id="298"/>
            <w:bookmarkEnd w:id="299"/>
            <w:bookmarkEnd w:id="300"/>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1" w:name="_Toc476225317"/>
            <w:bookmarkStart w:id="302" w:name="_Toc485198252"/>
            <w:bookmarkStart w:id="303" w:name="_Toc536483707"/>
            <w:bookmarkStart w:id="304" w:name="_Toc536567173"/>
            <w:bookmarkStart w:id="305" w:name="_Toc5779032"/>
            <w:bookmarkStart w:id="306" w:name="_Toc34053001"/>
            <w:bookmarkStart w:id="307" w:name="_Toc83597982"/>
            <w:bookmarkStart w:id="308" w:name="_Toc113527300"/>
            <w:r w:rsidRPr="00BB1F38">
              <w:rPr>
                <w:rFonts w:eastAsia="Calibri"/>
                <w:kern w:val="32"/>
                <w:sz w:val="18"/>
                <w:szCs w:val="18"/>
                <w:lang w:eastAsia="en-US"/>
              </w:rPr>
              <w:t>Тип публичности</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9" w:name="_Toc476225318"/>
            <w:bookmarkStart w:id="310" w:name="_Toc485198253"/>
            <w:bookmarkStart w:id="311" w:name="_Toc536483708"/>
            <w:bookmarkStart w:id="312" w:name="_Toc536567174"/>
            <w:bookmarkStart w:id="313" w:name="_Toc5779033"/>
            <w:bookmarkStart w:id="314" w:name="_Toc34053002"/>
            <w:bookmarkStart w:id="315" w:name="_Toc83597983"/>
            <w:bookmarkStart w:id="316" w:name="_Toc113527301"/>
            <w:r w:rsidRPr="00BB1F38">
              <w:rPr>
                <w:rFonts w:eastAsia="Calibri"/>
                <w:kern w:val="32"/>
                <w:sz w:val="18"/>
                <w:szCs w:val="18"/>
                <w:lang w:eastAsia="en-US"/>
              </w:rPr>
              <w:t>ИНН контрагента</w:t>
            </w:r>
            <w:bookmarkEnd w:id="309"/>
            <w:bookmarkEnd w:id="310"/>
            <w:bookmarkEnd w:id="311"/>
            <w:bookmarkEnd w:id="312"/>
            <w:bookmarkEnd w:id="313"/>
            <w:bookmarkEnd w:id="314"/>
            <w:bookmarkEnd w:id="315"/>
            <w:bookmarkEnd w:id="31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7" w:name="_Toc476225319"/>
            <w:bookmarkStart w:id="318" w:name="_Toc485198254"/>
            <w:bookmarkStart w:id="319" w:name="_Toc536483709"/>
            <w:bookmarkStart w:id="320" w:name="_Toc536567175"/>
            <w:bookmarkStart w:id="321" w:name="_Toc5779034"/>
            <w:bookmarkStart w:id="322" w:name="_Toc34053003"/>
            <w:bookmarkStart w:id="323" w:name="_Toc83597984"/>
            <w:bookmarkStart w:id="324" w:name="_Toc113527302"/>
            <w:r w:rsidRPr="00BB1F38">
              <w:rPr>
                <w:rFonts w:eastAsia="Calibri"/>
                <w:kern w:val="32"/>
                <w:sz w:val="18"/>
                <w:szCs w:val="18"/>
                <w:lang w:eastAsia="en-US"/>
              </w:rPr>
              <w:t>Регистрационный номер контрагента</w:t>
            </w:r>
            <w:bookmarkEnd w:id="317"/>
            <w:bookmarkEnd w:id="318"/>
            <w:bookmarkEnd w:id="319"/>
            <w:bookmarkEnd w:id="320"/>
            <w:bookmarkEnd w:id="321"/>
            <w:bookmarkEnd w:id="322"/>
            <w:bookmarkEnd w:id="323"/>
            <w:bookmarkEnd w:id="32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5" w:name="_Toc476225320"/>
            <w:bookmarkStart w:id="326" w:name="_Toc485198255"/>
            <w:bookmarkStart w:id="327" w:name="_Toc536483710"/>
            <w:bookmarkStart w:id="328" w:name="_Toc536567176"/>
            <w:bookmarkStart w:id="329" w:name="_Toc5779035"/>
            <w:bookmarkStart w:id="330" w:name="_Toc34053004"/>
            <w:bookmarkStart w:id="331" w:name="_Toc83597985"/>
            <w:bookmarkStart w:id="332" w:name="_Toc113527303"/>
            <w:r w:rsidRPr="00BB1F38">
              <w:rPr>
                <w:rFonts w:eastAsia="Calibri"/>
                <w:kern w:val="32"/>
                <w:sz w:val="18"/>
                <w:szCs w:val="18"/>
                <w:lang w:eastAsia="en-US"/>
              </w:rPr>
              <w:t>Контрагент является филиалом</w:t>
            </w:r>
            <w:bookmarkEnd w:id="325"/>
            <w:bookmarkEnd w:id="326"/>
            <w:bookmarkEnd w:id="327"/>
            <w:bookmarkEnd w:id="328"/>
            <w:bookmarkEnd w:id="329"/>
            <w:bookmarkEnd w:id="330"/>
            <w:bookmarkEnd w:id="331"/>
            <w:bookmarkEnd w:id="33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3" w:name="_Toc476225321"/>
            <w:bookmarkStart w:id="334" w:name="_Toc485198256"/>
            <w:bookmarkStart w:id="335" w:name="_Toc536483711"/>
            <w:bookmarkStart w:id="336" w:name="_Toc536567177"/>
            <w:bookmarkStart w:id="337" w:name="_Toc5779036"/>
            <w:bookmarkStart w:id="338" w:name="_Toc34053005"/>
            <w:bookmarkStart w:id="339" w:name="_Toc83597986"/>
            <w:bookmarkStart w:id="340" w:name="_Toc113527304"/>
            <w:r w:rsidRPr="00BB1F38">
              <w:rPr>
                <w:rFonts w:eastAsia="Calibri"/>
                <w:kern w:val="32"/>
                <w:sz w:val="18"/>
                <w:szCs w:val="18"/>
                <w:lang w:eastAsia="en-US"/>
              </w:rPr>
              <w:t>ОГРН/ ОГРНИП контрагента</w:t>
            </w:r>
            <w:bookmarkEnd w:id="333"/>
            <w:bookmarkEnd w:id="334"/>
            <w:bookmarkEnd w:id="335"/>
            <w:bookmarkEnd w:id="336"/>
            <w:bookmarkEnd w:id="337"/>
            <w:bookmarkEnd w:id="338"/>
            <w:bookmarkEnd w:id="339"/>
            <w:bookmarkEnd w:id="340"/>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1" w:name="_Toc476225322"/>
            <w:bookmarkStart w:id="342" w:name="_Toc485198257"/>
            <w:bookmarkStart w:id="343" w:name="_Toc536483712"/>
            <w:bookmarkStart w:id="344" w:name="_Toc536567178"/>
            <w:bookmarkStart w:id="345" w:name="_Toc5779037"/>
            <w:bookmarkStart w:id="346" w:name="_Toc34053006"/>
            <w:bookmarkStart w:id="347" w:name="_Toc83597987"/>
            <w:bookmarkStart w:id="348" w:name="_Toc113527305"/>
            <w:r w:rsidRPr="00BB1F38">
              <w:rPr>
                <w:rFonts w:eastAsia="Calibri"/>
                <w:kern w:val="32"/>
                <w:sz w:val="18"/>
                <w:szCs w:val="18"/>
                <w:lang w:eastAsia="en-US"/>
              </w:rPr>
              <w:t>Адрес регистрации контрагента</w:t>
            </w:r>
            <w:bookmarkEnd w:id="341"/>
            <w:bookmarkEnd w:id="342"/>
            <w:bookmarkEnd w:id="343"/>
            <w:bookmarkEnd w:id="344"/>
            <w:bookmarkEnd w:id="345"/>
            <w:bookmarkEnd w:id="346"/>
            <w:bookmarkEnd w:id="347"/>
            <w:bookmarkEnd w:id="348"/>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9" w:name="_Toc476225323"/>
            <w:bookmarkStart w:id="350" w:name="_Toc485198258"/>
            <w:bookmarkStart w:id="351" w:name="_Toc536483713"/>
            <w:bookmarkStart w:id="352" w:name="_Toc536567179"/>
            <w:bookmarkStart w:id="353" w:name="_Toc5779038"/>
            <w:bookmarkStart w:id="354" w:name="_Toc34053007"/>
            <w:bookmarkStart w:id="355" w:name="_Toc83597988"/>
            <w:bookmarkStart w:id="356" w:name="_Toc113527306"/>
            <w:r w:rsidRPr="00BB1F38">
              <w:rPr>
                <w:rFonts w:eastAsia="Calibri"/>
                <w:kern w:val="32"/>
                <w:sz w:val="18"/>
                <w:szCs w:val="18"/>
                <w:lang w:eastAsia="en-US"/>
              </w:rPr>
              <w:t>Организационно-правовая форма контрагента</w:t>
            </w:r>
            <w:bookmarkEnd w:id="349"/>
            <w:bookmarkEnd w:id="350"/>
            <w:bookmarkEnd w:id="351"/>
            <w:bookmarkEnd w:id="352"/>
            <w:bookmarkEnd w:id="353"/>
            <w:bookmarkEnd w:id="354"/>
            <w:bookmarkEnd w:id="355"/>
            <w:bookmarkEnd w:id="35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7" w:name="_Toc476225324"/>
            <w:bookmarkStart w:id="358" w:name="_Toc485198259"/>
            <w:bookmarkStart w:id="359" w:name="_Toc536483714"/>
            <w:bookmarkStart w:id="360" w:name="_Toc536567180"/>
            <w:bookmarkStart w:id="361" w:name="_Toc5779039"/>
            <w:bookmarkStart w:id="362" w:name="_Toc34053008"/>
            <w:bookmarkStart w:id="363" w:name="_Toc83597989"/>
            <w:bookmarkStart w:id="364" w:name="_Toc113527307"/>
            <w:r w:rsidRPr="00BB1F38">
              <w:rPr>
                <w:rFonts w:eastAsia="Calibri"/>
                <w:kern w:val="32"/>
                <w:sz w:val="18"/>
                <w:szCs w:val="18"/>
                <w:lang w:eastAsia="en-US"/>
              </w:rPr>
              <w:t>Наименование контрагента</w:t>
            </w:r>
            <w:bookmarkEnd w:id="357"/>
            <w:bookmarkEnd w:id="358"/>
            <w:bookmarkEnd w:id="359"/>
            <w:bookmarkEnd w:id="360"/>
            <w:bookmarkEnd w:id="361"/>
            <w:bookmarkEnd w:id="362"/>
            <w:bookmarkEnd w:id="363"/>
            <w:bookmarkEnd w:id="3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5" w:name="_Toc476225325"/>
            <w:bookmarkStart w:id="366" w:name="_Toc485198260"/>
            <w:bookmarkStart w:id="367" w:name="_Toc536483715"/>
            <w:bookmarkStart w:id="368" w:name="_Toc536567181"/>
            <w:bookmarkStart w:id="369" w:name="_Toc5779040"/>
            <w:bookmarkStart w:id="370" w:name="_Toc34053009"/>
            <w:bookmarkStart w:id="371" w:name="_Toc83597990"/>
            <w:bookmarkStart w:id="372" w:name="_Toc113527308"/>
            <w:r w:rsidRPr="00BB1F38">
              <w:rPr>
                <w:rFonts w:eastAsia="Calibri"/>
                <w:kern w:val="32"/>
                <w:sz w:val="18"/>
                <w:szCs w:val="18"/>
                <w:lang w:eastAsia="en-US"/>
              </w:rPr>
              <w:t>Код ОКВЭД</w:t>
            </w:r>
            <w:bookmarkEnd w:id="365"/>
            <w:bookmarkEnd w:id="366"/>
            <w:bookmarkEnd w:id="367"/>
            <w:bookmarkEnd w:id="368"/>
            <w:bookmarkEnd w:id="369"/>
            <w:bookmarkEnd w:id="370"/>
            <w:bookmarkEnd w:id="371"/>
            <w:bookmarkEnd w:id="372"/>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3" w:name="_Toc476225326"/>
            <w:bookmarkStart w:id="374" w:name="_Toc485198261"/>
            <w:bookmarkStart w:id="375" w:name="_Toc536483716"/>
            <w:bookmarkStart w:id="376" w:name="_Toc536567182"/>
            <w:bookmarkStart w:id="377" w:name="_Toc5779041"/>
            <w:bookmarkStart w:id="378" w:name="_Toc34053010"/>
            <w:bookmarkStart w:id="379" w:name="_Toc83597991"/>
            <w:bookmarkStart w:id="380" w:name="_Toc113527309"/>
            <w:r w:rsidRPr="00BB1F38">
              <w:rPr>
                <w:rFonts w:eastAsia="Calibri"/>
                <w:kern w:val="32"/>
                <w:sz w:val="18"/>
                <w:szCs w:val="18"/>
                <w:lang w:eastAsia="en-US"/>
              </w:rPr>
              <w:t>ФИО руководителя</w:t>
            </w:r>
            <w:bookmarkEnd w:id="373"/>
            <w:bookmarkEnd w:id="374"/>
            <w:bookmarkEnd w:id="375"/>
            <w:bookmarkEnd w:id="376"/>
            <w:bookmarkEnd w:id="377"/>
            <w:bookmarkEnd w:id="378"/>
            <w:bookmarkEnd w:id="379"/>
            <w:bookmarkEnd w:id="380"/>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1" w:name="_Toc476225327"/>
            <w:bookmarkStart w:id="382" w:name="_Toc485198262"/>
            <w:bookmarkStart w:id="383" w:name="_Toc536483717"/>
            <w:bookmarkStart w:id="384" w:name="_Toc536567183"/>
            <w:bookmarkStart w:id="385" w:name="_Toc5779042"/>
            <w:bookmarkStart w:id="386" w:name="_Toc34053011"/>
            <w:bookmarkStart w:id="387" w:name="_Toc83597992"/>
            <w:bookmarkStart w:id="388" w:name="_Toc113527310"/>
            <w:r w:rsidRPr="00BB1F38">
              <w:rPr>
                <w:rFonts w:eastAsia="Calibri"/>
                <w:kern w:val="32"/>
                <w:sz w:val="18"/>
                <w:szCs w:val="18"/>
                <w:lang w:eastAsia="en-US"/>
              </w:rPr>
              <w:t>Серия и номер документа, удостоверяющего личность руководителя</w:t>
            </w:r>
            <w:bookmarkEnd w:id="381"/>
            <w:bookmarkEnd w:id="382"/>
            <w:bookmarkEnd w:id="383"/>
            <w:bookmarkEnd w:id="384"/>
            <w:bookmarkEnd w:id="385"/>
            <w:bookmarkEnd w:id="386"/>
            <w:bookmarkEnd w:id="387"/>
            <w:bookmarkEnd w:id="388"/>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9" w:name="_Toc476225328"/>
            <w:bookmarkStart w:id="390" w:name="_Toc485198263"/>
            <w:bookmarkStart w:id="391" w:name="_Toc536483718"/>
            <w:bookmarkStart w:id="392" w:name="_Toc536567184"/>
            <w:bookmarkStart w:id="393" w:name="_Toc5779043"/>
            <w:bookmarkStart w:id="394" w:name="_Toc34053012"/>
            <w:bookmarkStart w:id="395" w:name="_Toc83597993"/>
            <w:bookmarkStart w:id="396" w:name="_Toc113527311"/>
            <w:r w:rsidRPr="00BB1F38">
              <w:rPr>
                <w:rFonts w:eastAsia="Calibri"/>
                <w:kern w:val="32"/>
                <w:sz w:val="18"/>
                <w:szCs w:val="18"/>
                <w:lang w:eastAsia="en-US"/>
              </w:rPr>
              <w:t>Адрес сайта, с раскрытием информации о цепочке собственников</w:t>
            </w:r>
            <w:bookmarkEnd w:id="389"/>
            <w:bookmarkEnd w:id="390"/>
            <w:bookmarkEnd w:id="391"/>
            <w:bookmarkEnd w:id="392"/>
            <w:bookmarkEnd w:id="393"/>
            <w:bookmarkEnd w:id="394"/>
            <w:bookmarkEnd w:id="395"/>
            <w:bookmarkEnd w:id="3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29"/>
            <w:bookmarkStart w:id="398" w:name="_Toc485198264"/>
            <w:bookmarkStart w:id="399" w:name="_Toc536483719"/>
            <w:bookmarkStart w:id="400" w:name="_Toc536567185"/>
            <w:bookmarkStart w:id="401" w:name="_Toc5779044"/>
            <w:bookmarkStart w:id="402" w:name="_Toc34053013"/>
            <w:bookmarkStart w:id="403" w:name="_Toc83597994"/>
            <w:bookmarkStart w:id="404" w:name="_Toc113527312"/>
            <w:r w:rsidRPr="00BB1F38">
              <w:rPr>
                <w:rFonts w:eastAsia="Calibri"/>
                <w:kern w:val="32"/>
                <w:sz w:val="18"/>
                <w:szCs w:val="18"/>
                <w:lang w:eastAsia="en-US"/>
              </w:rPr>
              <w:t>Оффшорная зона</w:t>
            </w:r>
            <w:bookmarkEnd w:id="397"/>
            <w:bookmarkEnd w:id="398"/>
            <w:bookmarkEnd w:id="399"/>
            <w:bookmarkEnd w:id="400"/>
            <w:bookmarkEnd w:id="401"/>
            <w:bookmarkEnd w:id="402"/>
            <w:bookmarkEnd w:id="403"/>
            <w:bookmarkEnd w:id="40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405" w:name="_Toc476225330"/>
            <w:bookmarkStart w:id="406" w:name="_Toc485198265"/>
            <w:bookmarkStart w:id="407" w:name="_Toc536483720"/>
            <w:bookmarkStart w:id="408" w:name="_Toc536567186"/>
            <w:bookmarkStart w:id="409" w:name="_Toc5779045"/>
            <w:bookmarkStart w:id="410" w:name="_Toc34053014"/>
            <w:bookmarkStart w:id="411" w:name="_Toc83597995"/>
            <w:bookmarkStart w:id="412" w:name="_Toc113527313"/>
            <w:r w:rsidRPr="00BB1F38">
              <w:rPr>
                <w:rFonts w:eastAsia="Calibri"/>
                <w:kern w:val="32"/>
                <w:sz w:val="18"/>
                <w:szCs w:val="18"/>
                <w:lang w:eastAsia="en-US"/>
              </w:rPr>
              <w:t>0</w:t>
            </w:r>
            <w:bookmarkEnd w:id="405"/>
            <w:bookmarkEnd w:id="406"/>
            <w:bookmarkEnd w:id="407"/>
            <w:bookmarkEnd w:id="408"/>
            <w:bookmarkEnd w:id="409"/>
            <w:bookmarkEnd w:id="410"/>
            <w:bookmarkEnd w:id="411"/>
            <w:bookmarkEnd w:id="412"/>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3" w:name="_Toc476225331"/>
            <w:bookmarkStart w:id="414" w:name="_Toc485198266"/>
            <w:bookmarkStart w:id="415" w:name="_Toc536483721"/>
            <w:bookmarkStart w:id="416" w:name="_Toc536567187"/>
            <w:bookmarkStart w:id="417" w:name="_Toc5779046"/>
            <w:bookmarkStart w:id="418" w:name="_Toc34053015"/>
            <w:bookmarkStart w:id="419" w:name="_Toc83597996"/>
            <w:bookmarkStart w:id="420" w:name="_Toc113527314"/>
            <w:r w:rsidRPr="00BB1F38">
              <w:rPr>
                <w:rFonts w:eastAsia="Calibri"/>
                <w:kern w:val="32"/>
                <w:sz w:val="18"/>
                <w:szCs w:val="18"/>
                <w:lang w:eastAsia="en-US"/>
              </w:rPr>
              <w:t>1</w:t>
            </w:r>
            <w:bookmarkEnd w:id="413"/>
            <w:bookmarkEnd w:id="414"/>
            <w:bookmarkEnd w:id="415"/>
            <w:bookmarkEnd w:id="416"/>
            <w:bookmarkEnd w:id="417"/>
            <w:bookmarkEnd w:id="418"/>
            <w:bookmarkEnd w:id="419"/>
            <w:bookmarkEnd w:id="420"/>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1" w:name="_Toc476225332"/>
            <w:bookmarkStart w:id="422" w:name="_Toc485198267"/>
            <w:bookmarkStart w:id="423" w:name="_Toc536483722"/>
            <w:bookmarkStart w:id="424" w:name="_Toc536567188"/>
            <w:bookmarkStart w:id="425" w:name="_Toc5779047"/>
            <w:bookmarkStart w:id="426" w:name="_Toc34053016"/>
            <w:bookmarkStart w:id="427" w:name="_Toc83597997"/>
            <w:bookmarkStart w:id="428" w:name="_Toc113527315"/>
            <w:r w:rsidRPr="00BB1F38">
              <w:rPr>
                <w:rFonts w:eastAsia="Calibri"/>
                <w:kern w:val="32"/>
                <w:sz w:val="18"/>
                <w:szCs w:val="18"/>
                <w:lang w:eastAsia="en-US"/>
              </w:rPr>
              <w:t>2</w:t>
            </w:r>
            <w:bookmarkEnd w:id="421"/>
            <w:bookmarkEnd w:id="422"/>
            <w:bookmarkEnd w:id="423"/>
            <w:bookmarkEnd w:id="424"/>
            <w:bookmarkEnd w:id="425"/>
            <w:bookmarkEnd w:id="426"/>
            <w:bookmarkEnd w:id="427"/>
            <w:bookmarkEnd w:id="428"/>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9" w:name="_Toc476225333"/>
            <w:bookmarkStart w:id="430" w:name="_Toc485198268"/>
            <w:bookmarkStart w:id="431" w:name="_Toc536483723"/>
            <w:bookmarkStart w:id="432" w:name="_Toc536567189"/>
            <w:bookmarkStart w:id="433" w:name="_Toc5779048"/>
            <w:bookmarkStart w:id="434" w:name="_Toc34053017"/>
            <w:bookmarkStart w:id="435" w:name="_Toc83597998"/>
            <w:bookmarkStart w:id="436" w:name="_Toc113527316"/>
            <w:r w:rsidRPr="00BB1F38">
              <w:rPr>
                <w:rFonts w:eastAsia="Calibri"/>
                <w:kern w:val="32"/>
                <w:sz w:val="18"/>
                <w:szCs w:val="18"/>
                <w:lang w:eastAsia="en-US"/>
              </w:rPr>
              <w:t>3</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7" w:name="_Toc476225334"/>
            <w:bookmarkStart w:id="438" w:name="_Toc485198269"/>
            <w:bookmarkStart w:id="439" w:name="_Toc536483724"/>
            <w:bookmarkStart w:id="440" w:name="_Toc536567190"/>
            <w:bookmarkStart w:id="441" w:name="_Toc5779049"/>
            <w:bookmarkStart w:id="442" w:name="_Toc34053018"/>
            <w:bookmarkStart w:id="443" w:name="_Toc83597999"/>
            <w:bookmarkStart w:id="444" w:name="_Toc113527317"/>
            <w:r w:rsidRPr="00BB1F38">
              <w:rPr>
                <w:rFonts w:eastAsia="Calibri"/>
                <w:kern w:val="32"/>
                <w:sz w:val="18"/>
                <w:szCs w:val="18"/>
                <w:lang w:eastAsia="en-US"/>
              </w:rPr>
              <w:t>4</w:t>
            </w:r>
            <w:bookmarkEnd w:id="437"/>
            <w:bookmarkEnd w:id="438"/>
            <w:bookmarkEnd w:id="439"/>
            <w:bookmarkEnd w:id="440"/>
            <w:bookmarkEnd w:id="441"/>
            <w:bookmarkEnd w:id="442"/>
            <w:bookmarkEnd w:id="443"/>
            <w:bookmarkEnd w:id="444"/>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5" w:name="_Toc476225335"/>
            <w:bookmarkStart w:id="446" w:name="_Toc485198270"/>
            <w:bookmarkStart w:id="447" w:name="_Toc536483725"/>
            <w:bookmarkStart w:id="448" w:name="_Toc536567191"/>
            <w:bookmarkStart w:id="449" w:name="_Toc5779050"/>
            <w:bookmarkStart w:id="450" w:name="_Toc34053019"/>
            <w:bookmarkStart w:id="451" w:name="_Toc83598000"/>
            <w:bookmarkStart w:id="452" w:name="_Toc113527318"/>
            <w:r w:rsidRPr="00BB1F38">
              <w:rPr>
                <w:rFonts w:eastAsia="Calibri"/>
                <w:kern w:val="32"/>
                <w:sz w:val="18"/>
                <w:szCs w:val="18"/>
                <w:lang w:eastAsia="en-US"/>
              </w:rPr>
              <w:t>5</w:t>
            </w:r>
            <w:bookmarkEnd w:id="445"/>
            <w:bookmarkEnd w:id="446"/>
            <w:bookmarkEnd w:id="447"/>
            <w:bookmarkEnd w:id="448"/>
            <w:bookmarkEnd w:id="449"/>
            <w:bookmarkEnd w:id="450"/>
            <w:bookmarkEnd w:id="451"/>
            <w:bookmarkEnd w:id="452"/>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3" w:name="_Toc476225336"/>
            <w:bookmarkStart w:id="454" w:name="_Toc485198271"/>
            <w:bookmarkStart w:id="455" w:name="_Toc536483726"/>
            <w:bookmarkStart w:id="456" w:name="_Toc536567192"/>
            <w:bookmarkStart w:id="457" w:name="_Toc5779051"/>
            <w:bookmarkStart w:id="458" w:name="_Toc34053020"/>
            <w:bookmarkStart w:id="459" w:name="_Toc83598001"/>
            <w:bookmarkStart w:id="460" w:name="_Toc113527319"/>
            <w:r w:rsidRPr="00BB1F38">
              <w:rPr>
                <w:rFonts w:eastAsia="Calibri"/>
                <w:kern w:val="32"/>
                <w:sz w:val="18"/>
                <w:szCs w:val="18"/>
                <w:lang w:eastAsia="en-US"/>
              </w:rPr>
              <w:t>6</w:t>
            </w:r>
            <w:bookmarkEnd w:id="453"/>
            <w:bookmarkEnd w:id="454"/>
            <w:bookmarkEnd w:id="455"/>
            <w:bookmarkEnd w:id="456"/>
            <w:bookmarkEnd w:id="457"/>
            <w:bookmarkEnd w:id="458"/>
            <w:bookmarkEnd w:id="459"/>
            <w:bookmarkEnd w:id="46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1" w:name="_Toc476225337"/>
            <w:bookmarkStart w:id="462" w:name="_Toc485198272"/>
            <w:bookmarkStart w:id="463" w:name="_Toc536483727"/>
            <w:bookmarkStart w:id="464" w:name="_Toc536567193"/>
            <w:bookmarkStart w:id="465" w:name="_Toc5779052"/>
            <w:bookmarkStart w:id="466" w:name="_Toc34053021"/>
            <w:bookmarkStart w:id="467" w:name="_Toc83598002"/>
            <w:bookmarkStart w:id="468" w:name="_Toc113527320"/>
            <w:r w:rsidRPr="00BB1F38">
              <w:rPr>
                <w:rFonts w:eastAsia="Calibri"/>
                <w:kern w:val="32"/>
                <w:sz w:val="18"/>
                <w:szCs w:val="18"/>
                <w:lang w:eastAsia="en-US"/>
              </w:rPr>
              <w:t>7</w:t>
            </w:r>
            <w:bookmarkEnd w:id="461"/>
            <w:bookmarkEnd w:id="462"/>
            <w:bookmarkEnd w:id="463"/>
            <w:bookmarkEnd w:id="464"/>
            <w:bookmarkEnd w:id="465"/>
            <w:bookmarkEnd w:id="466"/>
            <w:bookmarkEnd w:id="467"/>
            <w:bookmarkEnd w:id="468"/>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9" w:name="_Toc476225338"/>
            <w:bookmarkStart w:id="470" w:name="_Toc485198273"/>
            <w:bookmarkStart w:id="471" w:name="_Toc536483728"/>
            <w:bookmarkStart w:id="472" w:name="_Toc536567194"/>
            <w:bookmarkStart w:id="473" w:name="_Toc5779053"/>
            <w:bookmarkStart w:id="474" w:name="_Toc34053022"/>
            <w:bookmarkStart w:id="475" w:name="_Toc83598003"/>
            <w:bookmarkStart w:id="476" w:name="_Toc113527321"/>
            <w:r w:rsidRPr="00BB1F38">
              <w:rPr>
                <w:rFonts w:eastAsia="Calibri"/>
                <w:kern w:val="32"/>
                <w:sz w:val="18"/>
                <w:szCs w:val="18"/>
                <w:lang w:eastAsia="en-US"/>
              </w:rPr>
              <w:t>8</w:t>
            </w:r>
            <w:bookmarkEnd w:id="469"/>
            <w:bookmarkEnd w:id="470"/>
            <w:bookmarkEnd w:id="471"/>
            <w:bookmarkEnd w:id="472"/>
            <w:bookmarkEnd w:id="473"/>
            <w:bookmarkEnd w:id="474"/>
            <w:bookmarkEnd w:id="475"/>
            <w:bookmarkEnd w:id="47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7" w:name="_Toc476225339"/>
            <w:bookmarkStart w:id="478" w:name="_Toc485198274"/>
            <w:bookmarkStart w:id="479" w:name="_Toc536483729"/>
            <w:bookmarkStart w:id="480" w:name="_Toc536567195"/>
            <w:bookmarkStart w:id="481" w:name="_Toc5779054"/>
            <w:bookmarkStart w:id="482" w:name="_Toc34053023"/>
            <w:bookmarkStart w:id="483" w:name="_Toc83598004"/>
            <w:bookmarkStart w:id="484" w:name="_Toc113527322"/>
            <w:r w:rsidRPr="00BB1F38">
              <w:rPr>
                <w:rFonts w:eastAsia="Calibri"/>
                <w:kern w:val="32"/>
                <w:sz w:val="18"/>
                <w:szCs w:val="18"/>
                <w:lang w:eastAsia="en-US"/>
              </w:rPr>
              <w:t>9</w:t>
            </w:r>
            <w:bookmarkEnd w:id="477"/>
            <w:bookmarkEnd w:id="478"/>
            <w:bookmarkEnd w:id="479"/>
            <w:bookmarkEnd w:id="480"/>
            <w:bookmarkEnd w:id="481"/>
            <w:bookmarkEnd w:id="482"/>
            <w:bookmarkEnd w:id="483"/>
            <w:bookmarkEnd w:id="4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40"/>
            <w:bookmarkStart w:id="486" w:name="_Toc485198275"/>
            <w:bookmarkStart w:id="487" w:name="_Toc536483730"/>
            <w:bookmarkStart w:id="488" w:name="_Toc536567196"/>
            <w:bookmarkStart w:id="489" w:name="_Toc5779055"/>
            <w:bookmarkStart w:id="490" w:name="_Toc34053024"/>
            <w:bookmarkStart w:id="491" w:name="_Toc83598005"/>
            <w:bookmarkStart w:id="492" w:name="_Toc113527323"/>
            <w:r w:rsidRPr="00BB1F38">
              <w:rPr>
                <w:rFonts w:eastAsia="Calibri"/>
                <w:kern w:val="32"/>
                <w:sz w:val="18"/>
                <w:szCs w:val="18"/>
                <w:lang w:eastAsia="en-US"/>
              </w:rPr>
              <w:t>10</w:t>
            </w:r>
            <w:bookmarkEnd w:id="485"/>
            <w:bookmarkEnd w:id="486"/>
            <w:bookmarkEnd w:id="487"/>
            <w:bookmarkEnd w:id="488"/>
            <w:bookmarkEnd w:id="489"/>
            <w:bookmarkEnd w:id="490"/>
            <w:bookmarkEnd w:id="491"/>
            <w:bookmarkEnd w:id="49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41"/>
            <w:bookmarkStart w:id="494" w:name="_Toc485198276"/>
            <w:bookmarkStart w:id="495" w:name="_Toc536483731"/>
            <w:bookmarkStart w:id="496" w:name="_Toc536567197"/>
            <w:bookmarkStart w:id="497" w:name="_Toc5779056"/>
            <w:bookmarkStart w:id="498" w:name="_Toc34053025"/>
            <w:bookmarkStart w:id="499" w:name="_Toc83598006"/>
            <w:bookmarkStart w:id="500" w:name="_Toc113527324"/>
            <w:r w:rsidRPr="00BB1F38">
              <w:rPr>
                <w:rFonts w:eastAsia="Calibri"/>
                <w:kern w:val="32"/>
                <w:sz w:val="18"/>
                <w:szCs w:val="18"/>
                <w:lang w:eastAsia="en-US"/>
              </w:rPr>
              <w:t>11</w:t>
            </w:r>
            <w:bookmarkEnd w:id="493"/>
            <w:bookmarkEnd w:id="494"/>
            <w:bookmarkEnd w:id="495"/>
            <w:bookmarkEnd w:id="496"/>
            <w:bookmarkEnd w:id="497"/>
            <w:bookmarkEnd w:id="498"/>
            <w:bookmarkEnd w:id="499"/>
            <w:bookmarkEnd w:id="500"/>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1" w:name="_Toc476225342"/>
            <w:bookmarkStart w:id="502" w:name="_Toc485198277"/>
            <w:bookmarkStart w:id="503" w:name="_Toc536483732"/>
            <w:bookmarkStart w:id="504" w:name="_Toc536567198"/>
            <w:bookmarkStart w:id="505" w:name="_Toc5779057"/>
            <w:bookmarkStart w:id="506" w:name="_Toc34053026"/>
            <w:bookmarkStart w:id="507" w:name="_Toc83598007"/>
            <w:bookmarkStart w:id="508" w:name="_Toc113527325"/>
            <w:r w:rsidRPr="00BB1F38">
              <w:rPr>
                <w:rFonts w:eastAsia="Calibri"/>
                <w:kern w:val="32"/>
                <w:sz w:val="18"/>
                <w:szCs w:val="18"/>
                <w:lang w:eastAsia="en-US"/>
              </w:rPr>
              <w:t>12</w:t>
            </w:r>
            <w:bookmarkEnd w:id="501"/>
            <w:bookmarkEnd w:id="502"/>
            <w:bookmarkEnd w:id="503"/>
            <w:bookmarkEnd w:id="504"/>
            <w:bookmarkEnd w:id="505"/>
            <w:bookmarkEnd w:id="506"/>
            <w:bookmarkEnd w:id="507"/>
            <w:bookmarkEnd w:id="508"/>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9" w:name="_Toc476225343"/>
            <w:bookmarkStart w:id="510" w:name="_Toc485198278"/>
            <w:bookmarkStart w:id="511" w:name="_Toc536483733"/>
            <w:bookmarkStart w:id="512" w:name="_Toc536567199"/>
            <w:bookmarkStart w:id="513" w:name="_Toc5779058"/>
            <w:bookmarkStart w:id="514" w:name="_Toc34053027"/>
            <w:bookmarkStart w:id="515" w:name="_Toc83598008"/>
            <w:bookmarkStart w:id="516" w:name="_Toc113527326"/>
            <w:r w:rsidRPr="00BB1F38">
              <w:rPr>
                <w:rFonts w:eastAsia="Calibri"/>
                <w:kern w:val="32"/>
                <w:sz w:val="18"/>
                <w:szCs w:val="18"/>
                <w:lang w:eastAsia="en-US"/>
              </w:rPr>
              <w:t>13</w:t>
            </w:r>
            <w:bookmarkEnd w:id="509"/>
            <w:bookmarkEnd w:id="510"/>
            <w:bookmarkEnd w:id="511"/>
            <w:bookmarkEnd w:id="512"/>
            <w:bookmarkEnd w:id="513"/>
            <w:bookmarkEnd w:id="514"/>
            <w:bookmarkEnd w:id="515"/>
            <w:bookmarkEnd w:id="516"/>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7" w:name="_Toc476225344"/>
            <w:bookmarkStart w:id="518" w:name="_Toc485198279"/>
            <w:bookmarkStart w:id="519" w:name="_Toc536483734"/>
            <w:bookmarkStart w:id="520" w:name="_Toc536567200"/>
            <w:bookmarkStart w:id="521" w:name="_Toc5779059"/>
            <w:bookmarkStart w:id="522" w:name="_Toc34053028"/>
            <w:bookmarkStart w:id="523" w:name="_Toc83598009"/>
            <w:bookmarkStart w:id="524" w:name="_Toc113527327"/>
            <w:r w:rsidRPr="00BB1F38">
              <w:rPr>
                <w:rFonts w:eastAsia="Calibri"/>
                <w:kern w:val="32"/>
                <w:sz w:val="18"/>
                <w:szCs w:val="18"/>
                <w:lang w:eastAsia="en-US"/>
              </w:rPr>
              <w:t>14</w:t>
            </w:r>
            <w:bookmarkEnd w:id="517"/>
            <w:bookmarkEnd w:id="518"/>
            <w:bookmarkEnd w:id="519"/>
            <w:bookmarkEnd w:id="520"/>
            <w:bookmarkEnd w:id="521"/>
            <w:bookmarkEnd w:id="522"/>
            <w:bookmarkEnd w:id="523"/>
            <w:bookmarkEnd w:id="524"/>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5" w:name="_Toc476225345"/>
            <w:bookmarkStart w:id="526" w:name="_Toc485198280"/>
            <w:bookmarkStart w:id="527" w:name="_Toc536483735"/>
            <w:bookmarkStart w:id="528" w:name="_Toc536567201"/>
            <w:bookmarkStart w:id="529" w:name="_Toc5779060"/>
            <w:bookmarkStart w:id="530" w:name="_Toc34053029"/>
            <w:bookmarkStart w:id="531" w:name="_Toc83598010"/>
            <w:bookmarkStart w:id="532" w:name="_Toc113527328"/>
            <w:r w:rsidRPr="00BB1F38">
              <w:rPr>
                <w:rFonts w:eastAsia="Calibri"/>
                <w:kern w:val="32"/>
                <w:sz w:val="18"/>
                <w:szCs w:val="18"/>
                <w:lang w:eastAsia="en-US"/>
              </w:rPr>
              <w:t>15</w:t>
            </w:r>
            <w:bookmarkEnd w:id="525"/>
            <w:bookmarkEnd w:id="526"/>
            <w:bookmarkEnd w:id="527"/>
            <w:bookmarkEnd w:id="528"/>
            <w:bookmarkEnd w:id="529"/>
            <w:bookmarkEnd w:id="530"/>
            <w:bookmarkEnd w:id="531"/>
            <w:bookmarkEnd w:id="532"/>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33" w:name="_Toc476225346"/>
            <w:bookmarkStart w:id="534" w:name="_Toc485198281"/>
            <w:bookmarkStart w:id="535" w:name="_Toc536483736"/>
            <w:bookmarkStart w:id="536" w:name="_Toc536567202"/>
            <w:bookmarkStart w:id="537" w:name="_Toc5779061"/>
            <w:bookmarkStart w:id="538" w:name="_Toc34053030"/>
            <w:bookmarkStart w:id="539" w:name="_Toc83598011"/>
            <w:bookmarkStart w:id="540" w:name="_Toc113527329"/>
            <w:r w:rsidRPr="00BB1F38">
              <w:rPr>
                <w:rFonts w:eastAsia="Calibri"/>
                <w:kern w:val="32"/>
                <w:sz w:val="20"/>
                <w:szCs w:val="22"/>
                <w:lang w:eastAsia="en-US"/>
              </w:rPr>
              <w:t>Данные о собственниках</w:t>
            </w:r>
            <w:bookmarkEnd w:id="533"/>
            <w:bookmarkEnd w:id="534"/>
            <w:bookmarkEnd w:id="535"/>
            <w:bookmarkEnd w:id="536"/>
            <w:bookmarkEnd w:id="537"/>
            <w:bookmarkEnd w:id="538"/>
            <w:bookmarkEnd w:id="539"/>
            <w:bookmarkEnd w:id="540"/>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1" w:name="_Toc476225347"/>
            <w:bookmarkStart w:id="542" w:name="_Toc485198282"/>
            <w:bookmarkStart w:id="543" w:name="_Toc536483737"/>
            <w:bookmarkStart w:id="544" w:name="_Toc536567203"/>
            <w:bookmarkStart w:id="545" w:name="_Toc5779062"/>
            <w:bookmarkStart w:id="546" w:name="_Toc34053031"/>
            <w:bookmarkStart w:id="547" w:name="_Toc83598012"/>
            <w:bookmarkStart w:id="548" w:name="_Toc113527330"/>
            <w:r w:rsidRPr="00BB1F38">
              <w:rPr>
                <w:rFonts w:eastAsia="Calibri"/>
                <w:kern w:val="32"/>
                <w:sz w:val="18"/>
                <w:szCs w:val="18"/>
                <w:lang w:eastAsia="en-US"/>
              </w:rPr>
              <w:t>№</w:t>
            </w:r>
            <w:bookmarkEnd w:id="541"/>
            <w:bookmarkEnd w:id="542"/>
            <w:bookmarkEnd w:id="543"/>
            <w:bookmarkEnd w:id="544"/>
            <w:bookmarkEnd w:id="545"/>
            <w:bookmarkEnd w:id="546"/>
            <w:bookmarkEnd w:id="547"/>
            <w:bookmarkEnd w:id="548"/>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9" w:name="_Toc476225348"/>
            <w:bookmarkStart w:id="550" w:name="_Toc485198283"/>
            <w:bookmarkStart w:id="551" w:name="_Toc536483738"/>
            <w:bookmarkStart w:id="552" w:name="_Toc536567204"/>
            <w:bookmarkStart w:id="553" w:name="_Toc5779063"/>
            <w:bookmarkStart w:id="554" w:name="_Toc34053032"/>
            <w:bookmarkStart w:id="555" w:name="_Toc83598013"/>
            <w:bookmarkStart w:id="556" w:name="_Toc113527331"/>
            <w:r w:rsidRPr="00BB1F38">
              <w:rPr>
                <w:rFonts w:eastAsia="Calibri"/>
                <w:kern w:val="32"/>
                <w:sz w:val="18"/>
                <w:szCs w:val="18"/>
                <w:lang w:eastAsia="en-US"/>
              </w:rPr>
              <w:t>Тип  организации</w:t>
            </w:r>
            <w:bookmarkEnd w:id="549"/>
            <w:bookmarkEnd w:id="550"/>
            <w:bookmarkEnd w:id="551"/>
            <w:bookmarkEnd w:id="552"/>
            <w:bookmarkEnd w:id="553"/>
            <w:bookmarkEnd w:id="554"/>
            <w:bookmarkEnd w:id="555"/>
            <w:bookmarkEnd w:id="55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7" w:name="_Toc476225349"/>
            <w:bookmarkStart w:id="558" w:name="_Toc485198284"/>
            <w:bookmarkStart w:id="559" w:name="_Toc536483739"/>
            <w:bookmarkStart w:id="560" w:name="_Toc536567205"/>
            <w:bookmarkStart w:id="561" w:name="_Toc5779064"/>
            <w:bookmarkStart w:id="562" w:name="_Toc34053033"/>
            <w:bookmarkStart w:id="563" w:name="_Toc83598014"/>
            <w:bookmarkStart w:id="564" w:name="_Toc113527332"/>
            <w:r w:rsidRPr="00BB1F38">
              <w:rPr>
                <w:rFonts w:eastAsia="Calibri"/>
                <w:kern w:val="32"/>
                <w:sz w:val="18"/>
                <w:szCs w:val="18"/>
                <w:lang w:eastAsia="en-US"/>
              </w:rPr>
              <w:t>Тип публичности</w:t>
            </w:r>
            <w:bookmarkEnd w:id="557"/>
            <w:bookmarkEnd w:id="558"/>
            <w:bookmarkEnd w:id="559"/>
            <w:bookmarkEnd w:id="560"/>
            <w:bookmarkEnd w:id="561"/>
            <w:bookmarkEnd w:id="562"/>
            <w:bookmarkEnd w:id="563"/>
            <w:bookmarkEnd w:id="56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5" w:name="_Toc476225350"/>
            <w:bookmarkStart w:id="566" w:name="_Toc485198285"/>
            <w:bookmarkStart w:id="567" w:name="_Toc536483740"/>
            <w:bookmarkStart w:id="568" w:name="_Toc536567206"/>
            <w:bookmarkStart w:id="569" w:name="_Toc5779065"/>
            <w:bookmarkStart w:id="570" w:name="_Toc34053034"/>
            <w:bookmarkStart w:id="571" w:name="_Toc83598015"/>
            <w:bookmarkStart w:id="572" w:name="_Toc113527333"/>
            <w:r w:rsidRPr="00BB1F38">
              <w:rPr>
                <w:rFonts w:eastAsia="Calibri"/>
                <w:kern w:val="32"/>
                <w:sz w:val="18"/>
                <w:szCs w:val="18"/>
                <w:lang w:eastAsia="en-US"/>
              </w:rPr>
              <w:t>ИНН собственника</w:t>
            </w:r>
            <w:bookmarkEnd w:id="565"/>
            <w:bookmarkEnd w:id="566"/>
            <w:bookmarkEnd w:id="567"/>
            <w:bookmarkEnd w:id="568"/>
            <w:bookmarkEnd w:id="569"/>
            <w:bookmarkEnd w:id="570"/>
            <w:bookmarkEnd w:id="571"/>
            <w:bookmarkEnd w:id="57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3" w:name="_Toc476225351"/>
            <w:bookmarkStart w:id="574" w:name="_Toc485198286"/>
            <w:bookmarkStart w:id="575" w:name="_Toc536483741"/>
            <w:bookmarkStart w:id="576" w:name="_Toc536567207"/>
            <w:bookmarkStart w:id="577" w:name="_Toc5779066"/>
            <w:bookmarkStart w:id="578" w:name="_Toc34053035"/>
            <w:bookmarkStart w:id="579" w:name="_Toc83598016"/>
            <w:bookmarkStart w:id="580" w:name="_Toc113527334"/>
            <w:r w:rsidRPr="00BB1F38">
              <w:rPr>
                <w:rFonts w:eastAsia="Calibri"/>
                <w:kern w:val="32"/>
                <w:sz w:val="18"/>
                <w:szCs w:val="18"/>
                <w:lang w:eastAsia="en-US"/>
              </w:rPr>
              <w:t>Регистрационный номер собственника</w:t>
            </w:r>
            <w:bookmarkEnd w:id="573"/>
            <w:bookmarkEnd w:id="574"/>
            <w:bookmarkEnd w:id="575"/>
            <w:bookmarkEnd w:id="576"/>
            <w:bookmarkEnd w:id="577"/>
            <w:bookmarkEnd w:id="578"/>
            <w:bookmarkEnd w:id="579"/>
            <w:bookmarkEnd w:id="580"/>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1" w:name="_Toc476225352"/>
            <w:bookmarkStart w:id="582" w:name="_Toc485198287"/>
            <w:bookmarkStart w:id="583" w:name="_Toc536483742"/>
            <w:bookmarkStart w:id="584" w:name="_Toc536567208"/>
            <w:bookmarkStart w:id="585" w:name="_Toc5779067"/>
            <w:bookmarkStart w:id="586" w:name="_Toc34053036"/>
            <w:bookmarkStart w:id="587" w:name="_Toc83598017"/>
            <w:bookmarkStart w:id="588" w:name="_Toc113527335"/>
            <w:r w:rsidRPr="00BB1F38">
              <w:rPr>
                <w:rFonts w:eastAsia="Calibri"/>
                <w:kern w:val="32"/>
                <w:sz w:val="18"/>
                <w:szCs w:val="18"/>
                <w:lang w:eastAsia="en-US"/>
              </w:rPr>
              <w:t>ОГРН собственника</w:t>
            </w:r>
            <w:bookmarkEnd w:id="581"/>
            <w:bookmarkEnd w:id="582"/>
            <w:bookmarkEnd w:id="583"/>
            <w:bookmarkEnd w:id="584"/>
            <w:bookmarkEnd w:id="585"/>
            <w:bookmarkEnd w:id="586"/>
            <w:bookmarkEnd w:id="587"/>
            <w:bookmarkEnd w:id="588"/>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9" w:name="_Toc476225353"/>
            <w:bookmarkStart w:id="590" w:name="_Toc485198288"/>
            <w:bookmarkStart w:id="591" w:name="_Toc536483743"/>
            <w:bookmarkStart w:id="592" w:name="_Toc536567209"/>
            <w:bookmarkStart w:id="593" w:name="_Toc5779068"/>
            <w:bookmarkStart w:id="594" w:name="_Toc34053037"/>
            <w:bookmarkStart w:id="595" w:name="_Toc83598018"/>
            <w:bookmarkStart w:id="596" w:name="_Toc113527336"/>
            <w:r w:rsidRPr="00BB1F38">
              <w:rPr>
                <w:rFonts w:eastAsia="Calibri"/>
                <w:kern w:val="32"/>
                <w:sz w:val="18"/>
                <w:szCs w:val="18"/>
                <w:lang w:eastAsia="en-US"/>
              </w:rPr>
              <w:t>Организационно-правовая форма собственника</w:t>
            </w:r>
            <w:bookmarkEnd w:id="589"/>
            <w:bookmarkEnd w:id="590"/>
            <w:bookmarkEnd w:id="591"/>
            <w:bookmarkEnd w:id="592"/>
            <w:bookmarkEnd w:id="593"/>
            <w:bookmarkEnd w:id="594"/>
            <w:bookmarkEnd w:id="595"/>
            <w:bookmarkEnd w:id="596"/>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7" w:name="_Toc476225354"/>
            <w:bookmarkStart w:id="598" w:name="_Toc485198289"/>
            <w:bookmarkStart w:id="599" w:name="_Toc536483744"/>
            <w:bookmarkStart w:id="600" w:name="_Toc536567210"/>
            <w:bookmarkStart w:id="601" w:name="_Toc5779069"/>
            <w:bookmarkStart w:id="602" w:name="_Toc34053038"/>
            <w:bookmarkStart w:id="603" w:name="_Toc83598019"/>
            <w:bookmarkStart w:id="604" w:name="_Toc113527337"/>
            <w:r w:rsidRPr="00BB1F38">
              <w:rPr>
                <w:rFonts w:eastAsia="Calibri"/>
                <w:kern w:val="32"/>
                <w:sz w:val="18"/>
                <w:szCs w:val="18"/>
                <w:lang w:eastAsia="en-US"/>
              </w:rPr>
              <w:t>Наименование собственника</w:t>
            </w:r>
            <w:bookmarkEnd w:id="597"/>
            <w:bookmarkEnd w:id="598"/>
            <w:bookmarkEnd w:id="599"/>
            <w:bookmarkEnd w:id="600"/>
            <w:bookmarkEnd w:id="601"/>
            <w:bookmarkEnd w:id="602"/>
            <w:bookmarkEnd w:id="603"/>
            <w:bookmarkEnd w:id="60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5" w:name="_Toc476225355"/>
            <w:bookmarkStart w:id="606" w:name="_Toc485198290"/>
            <w:bookmarkStart w:id="607" w:name="_Toc536483745"/>
            <w:bookmarkStart w:id="608" w:name="_Toc536567211"/>
            <w:bookmarkStart w:id="609" w:name="_Toc5779070"/>
            <w:bookmarkStart w:id="610" w:name="_Toc34053039"/>
            <w:bookmarkStart w:id="611" w:name="_Toc83598020"/>
            <w:bookmarkStart w:id="612" w:name="_Toc113527338"/>
            <w:r w:rsidRPr="00BB1F38">
              <w:rPr>
                <w:rFonts w:eastAsia="Calibri"/>
                <w:kern w:val="32"/>
                <w:sz w:val="18"/>
                <w:szCs w:val="18"/>
                <w:lang w:eastAsia="en-US"/>
              </w:rPr>
              <w:t>Адрес регистрации контрагента</w:t>
            </w:r>
            <w:bookmarkEnd w:id="605"/>
            <w:bookmarkEnd w:id="606"/>
            <w:bookmarkEnd w:id="607"/>
            <w:bookmarkEnd w:id="608"/>
            <w:bookmarkEnd w:id="609"/>
            <w:bookmarkEnd w:id="610"/>
            <w:bookmarkEnd w:id="611"/>
            <w:bookmarkEnd w:id="612"/>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3" w:name="_Toc476225356"/>
            <w:bookmarkStart w:id="614" w:name="_Toc485198291"/>
            <w:bookmarkStart w:id="615" w:name="_Toc536483746"/>
            <w:bookmarkStart w:id="616" w:name="_Toc536567212"/>
            <w:bookmarkStart w:id="617" w:name="_Toc5779071"/>
            <w:bookmarkStart w:id="618" w:name="_Toc34053040"/>
            <w:bookmarkStart w:id="619" w:name="_Toc83598021"/>
            <w:bookmarkStart w:id="620" w:name="_Toc113527339"/>
            <w:r w:rsidRPr="00BB1F38">
              <w:rPr>
                <w:rFonts w:eastAsia="Calibri"/>
                <w:kern w:val="32"/>
                <w:sz w:val="18"/>
                <w:szCs w:val="18"/>
                <w:lang w:eastAsia="en-US"/>
              </w:rPr>
              <w:t>Серия и номер документа, удостоверяющего личность (для физ. лиц)</w:t>
            </w:r>
            <w:bookmarkEnd w:id="613"/>
            <w:bookmarkEnd w:id="614"/>
            <w:bookmarkEnd w:id="615"/>
            <w:bookmarkEnd w:id="616"/>
            <w:bookmarkEnd w:id="617"/>
            <w:bookmarkEnd w:id="618"/>
            <w:bookmarkEnd w:id="619"/>
            <w:bookmarkEnd w:id="620"/>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1" w:name="_Toc476225357"/>
            <w:bookmarkStart w:id="622" w:name="_Toc485198292"/>
            <w:bookmarkStart w:id="623" w:name="_Toc536483747"/>
            <w:bookmarkStart w:id="624" w:name="_Toc536567213"/>
            <w:bookmarkStart w:id="625" w:name="_Toc5779072"/>
            <w:bookmarkStart w:id="626" w:name="_Toc34053041"/>
            <w:bookmarkStart w:id="627" w:name="_Toc83598022"/>
            <w:bookmarkStart w:id="628" w:name="_Toc113527340"/>
            <w:r w:rsidRPr="00BB1F38">
              <w:rPr>
                <w:rFonts w:eastAsia="Calibri"/>
                <w:kern w:val="32"/>
                <w:sz w:val="18"/>
                <w:szCs w:val="18"/>
                <w:lang w:eastAsia="en-US"/>
              </w:rPr>
              <w:t>Тип собственника</w:t>
            </w:r>
            <w:bookmarkEnd w:id="621"/>
            <w:bookmarkEnd w:id="622"/>
            <w:bookmarkEnd w:id="623"/>
            <w:bookmarkEnd w:id="624"/>
            <w:bookmarkEnd w:id="625"/>
            <w:bookmarkEnd w:id="626"/>
            <w:bookmarkEnd w:id="627"/>
            <w:bookmarkEnd w:id="628"/>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9" w:name="_Toc476225358"/>
            <w:bookmarkStart w:id="630" w:name="_Toc485198293"/>
            <w:bookmarkStart w:id="631" w:name="_Toc536483748"/>
            <w:bookmarkStart w:id="632" w:name="_Toc536567214"/>
            <w:bookmarkStart w:id="633" w:name="_Toc5779073"/>
            <w:bookmarkStart w:id="634" w:name="_Toc34053042"/>
            <w:bookmarkStart w:id="635" w:name="_Toc83598023"/>
            <w:bookmarkStart w:id="636" w:name="_Toc113527341"/>
            <w:r w:rsidRPr="00315EBE">
              <w:rPr>
                <w:rFonts w:eastAsia="Calibri"/>
                <w:kern w:val="32"/>
                <w:sz w:val="18"/>
                <w:szCs w:val="18"/>
                <w:lang w:eastAsia="en-US"/>
              </w:rPr>
              <w:t>Адрес сайта, с раскрытием информации о цепочке собственников</w:t>
            </w:r>
            <w:bookmarkEnd w:id="629"/>
            <w:bookmarkEnd w:id="630"/>
            <w:bookmarkEnd w:id="631"/>
            <w:bookmarkEnd w:id="632"/>
            <w:bookmarkEnd w:id="633"/>
            <w:bookmarkEnd w:id="634"/>
            <w:bookmarkEnd w:id="635"/>
            <w:bookmarkEnd w:id="6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7" w:name="_Toc536483749"/>
            <w:bookmarkStart w:id="638" w:name="_Toc536567215"/>
            <w:bookmarkStart w:id="639" w:name="_Toc5779074"/>
            <w:bookmarkStart w:id="640" w:name="_Toc34053043"/>
            <w:bookmarkStart w:id="641" w:name="_Toc83598024"/>
            <w:bookmarkStart w:id="642" w:name="_Toc113527342"/>
            <w:r w:rsidRPr="00315EBE">
              <w:rPr>
                <w:rFonts w:eastAsia="Calibri"/>
                <w:kern w:val="32"/>
                <w:sz w:val="18"/>
                <w:szCs w:val="18"/>
                <w:lang w:eastAsia="en-US"/>
              </w:rPr>
              <w:t>Размер доли (для участников/ акционеров/ бенефициаров)</w:t>
            </w:r>
            <w:bookmarkEnd w:id="637"/>
            <w:bookmarkEnd w:id="638"/>
            <w:bookmarkEnd w:id="639"/>
            <w:bookmarkEnd w:id="640"/>
            <w:bookmarkEnd w:id="641"/>
            <w:bookmarkEnd w:id="64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3" w:name="_Toc476225359"/>
            <w:bookmarkStart w:id="644" w:name="_Toc485198294"/>
            <w:bookmarkStart w:id="645" w:name="_Toc536483750"/>
            <w:bookmarkStart w:id="646" w:name="_Toc536567216"/>
            <w:bookmarkStart w:id="647" w:name="_Toc5779075"/>
            <w:bookmarkStart w:id="648" w:name="_Toc34053044"/>
            <w:bookmarkStart w:id="649" w:name="_Toc83598025"/>
            <w:bookmarkStart w:id="650"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43"/>
            <w:bookmarkEnd w:id="644"/>
            <w:bookmarkEnd w:id="645"/>
            <w:bookmarkEnd w:id="646"/>
            <w:bookmarkEnd w:id="647"/>
            <w:bookmarkEnd w:id="648"/>
            <w:bookmarkEnd w:id="649"/>
            <w:bookmarkEnd w:id="650"/>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51" w:name="_Toc476225360"/>
            <w:bookmarkStart w:id="652" w:name="_Toc485198295"/>
            <w:bookmarkStart w:id="653" w:name="_Toc536483751"/>
            <w:bookmarkStart w:id="654" w:name="_Toc536567217"/>
            <w:bookmarkStart w:id="655" w:name="_Toc5779076"/>
            <w:bookmarkStart w:id="656" w:name="_Toc34053045"/>
            <w:bookmarkStart w:id="657" w:name="_Toc83598026"/>
            <w:bookmarkStart w:id="658" w:name="_Toc113527344"/>
            <w:r w:rsidRPr="00BB1F38">
              <w:rPr>
                <w:rFonts w:eastAsia="Calibri"/>
                <w:kern w:val="32"/>
                <w:sz w:val="18"/>
                <w:szCs w:val="18"/>
                <w:lang w:eastAsia="en-US"/>
              </w:rPr>
              <w:t>Оффшорная зона</w:t>
            </w:r>
            <w:bookmarkEnd w:id="651"/>
            <w:bookmarkEnd w:id="652"/>
            <w:bookmarkEnd w:id="653"/>
            <w:bookmarkEnd w:id="654"/>
            <w:bookmarkEnd w:id="655"/>
            <w:bookmarkEnd w:id="656"/>
            <w:bookmarkEnd w:id="657"/>
            <w:bookmarkEnd w:id="658"/>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9" w:name="_Toc476225361"/>
            <w:bookmarkStart w:id="660" w:name="_Toc485198296"/>
            <w:bookmarkStart w:id="661" w:name="_Toc536483752"/>
            <w:bookmarkStart w:id="662" w:name="_Toc536567218"/>
            <w:bookmarkStart w:id="663" w:name="_Toc5779077"/>
            <w:bookmarkStart w:id="664" w:name="_Toc34053046"/>
            <w:bookmarkStart w:id="665" w:name="_Toc83598027"/>
            <w:bookmarkStart w:id="666" w:name="_Toc113527345"/>
            <w:r w:rsidRPr="00BB1F38">
              <w:rPr>
                <w:rFonts w:eastAsia="Calibri"/>
                <w:kern w:val="32"/>
                <w:sz w:val="18"/>
                <w:szCs w:val="18"/>
                <w:lang w:eastAsia="en-US"/>
              </w:rPr>
              <w:t>1</w:t>
            </w:r>
            <w:bookmarkEnd w:id="659"/>
            <w:bookmarkEnd w:id="660"/>
            <w:bookmarkEnd w:id="661"/>
            <w:bookmarkEnd w:id="662"/>
            <w:bookmarkEnd w:id="663"/>
            <w:bookmarkEnd w:id="664"/>
            <w:bookmarkEnd w:id="665"/>
            <w:bookmarkEnd w:id="666"/>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7" w:name="_Toc476225362"/>
            <w:bookmarkStart w:id="668" w:name="_Toc485198297"/>
            <w:bookmarkStart w:id="669" w:name="_Toc536483753"/>
            <w:bookmarkStart w:id="670" w:name="_Toc536567219"/>
            <w:bookmarkStart w:id="671" w:name="_Toc5779078"/>
            <w:bookmarkStart w:id="672" w:name="_Toc34053047"/>
            <w:bookmarkStart w:id="673" w:name="_Toc83598028"/>
            <w:bookmarkStart w:id="674" w:name="_Toc113527346"/>
            <w:r w:rsidRPr="00BB1F38">
              <w:rPr>
                <w:rFonts w:eastAsia="Calibri"/>
                <w:kern w:val="32"/>
                <w:sz w:val="18"/>
                <w:szCs w:val="18"/>
                <w:lang w:eastAsia="en-US"/>
              </w:rPr>
              <w:t>2</w:t>
            </w:r>
            <w:bookmarkEnd w:id="667"/>
            <w:bookmarkEnd w:id="668"/>
            <w:bookmarkEnd w:id="669"/>
            <w:bookmarkEnd w:id="670"/>
            <w:bookmarkEnd w:id="671"/>
            <w:bookmarkEnd w:id="672"/>
            <w:bookmarkEnd w:id="673"/>
            <w:bookmarkEnd w:id="674"/>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5" w:name="_Toc476225363"/>
            <w:bookmarkStart w:id="676" w:name="_Toc485198298"/>
            <w:bookmarkStart w:id="677" w:name="_Toc536483754"/>
            <w:bookmarkStart w:id="678" w:name="_Toc536567220"/>
            <w:bookmarkStart w:id="679" w:name="_Toc5779079"/>
            <w:bookmarkStart w:id="680" w:name="_Toc34053048"/>
            <w:bookmarkStart w:id="681" w:name="_Toc83598029"/>
            <w:bookmarkStart w:id="682" w:name="_Toc113527347"/>
            <w:r w:rsidRPr="00BB1F38">
              <w:rPr>
                <w:rFonts w:eastAsia="Calibri"/>
                <w:kern w:val="32"/>
                <w:sz w:val="18"/>
                <w:szCs w:val="18"/>
                <w:lang w:eastAsia="en-US"/>
              </w:rPr>
              <w:t>3</w:t>
            </w:r>
            <w:bookmarkEnd w:id="675"/>
            <w:bookmarkEnd w:id="676"/>
            <w:bookmarkEnd w:id="677"/>
            <w:bookmarkEnd w:id="678"/>
            <w:bookmarkEnd w:id="679"/>
            <w:bookmarkEnd w:id="680"/>
            <w:bookmarkEnd w:id="681"/>
            <w:bookmarkEnd w:id="68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3" w:name="_Toc476225364"/>
            <w:bookmarkStart w:id="684" w:name="_Toc485198299"/>
            <w:bookmarkStart w:id="685" w:name="_Toc536483755"/>
            <w:bookmarkStart w:id="686" w:name="_Toc536567221"/>
            <w:bookmarkStart w:id="687" w:name="_Toc5779080"/>
            <w:bookmarkStart w:id="688" w:name="_Toc34053049"/>
            <w:bookmarkStart w:id="689" w:name="_Toc83598030"/>
            <w:bookmarkStart w:id="690" w:name="_Toc113527348"/>
            <w:r w:rsidRPr="00BB1F38">
              <w:rPr>
                <w:rFonts w:eastAsia="Calibri"/>
                <w:kern w:val="32"/>
                <w:sz w:val="18"/>
                <w:szCs w:val="18"/>
                <w:lang w:eastAsia="en-US"/>
              </w:rPr>
              <w:t>4</w:t>
            </w:r>
            <w:bookmarkEnd w:id="683"/>
            <w:bookmarkEnd w:id="684"/>
            <w:bookmarkEnd w:id="685"/>
            <w:bookmarkEnd w:id="686"/>
            <w:bookmarkEnd w:id="687"/>
            <w:bookmarkEnd w:id="688"/>
            <w:bookmarkEnd w:id="689"/>
            <w:bookmarkEnd w:id="69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1" w:name="_Toc476225365"/>
            <w:bookmarkStart w:id="692" w:name="_Toc485198300"/>
            <w:bookmarkStart w:id="693" w:name="_Toc536483756"/>
            <w:bookmarkStart w:id="694" w:name="_Toc536567222"/>
            <w:bookmarkStart w:id="695" w:name="_Toc5779081"/>
            <w:bookmarkStart w:id="696" w:name="_Toc34053050"/>
            <w:bookmarkStart w:id="697" w:name="_Toc83598031"/>
            <w:bookmarkStart w:id="698" w:name="_Toc113527349"/>
            <w:r w:rsidRPr="00BB1F38">
              <w:rPr>
                <w:rFonts w:eastAsia="Calibri"/>
                <w:kern w:val="32"/>
                <w:sz w:val="18"/>
                <w:szCs w:val="18"/>
                <w:lang w:eastAsia="en-US"/>
              </w:rPr>
              <w:t>5</w:t>
            </w:r>
            <w:bookmarkEnd w:id="691"/>
            <w:bookmarkEnd w:id="692"/>
            <w:bookmarkEnd w:id="693"/>
            <w:bookmarkEnd w:id="694"/>
            <w:bookmarkEnd w:id="695"/>
            <w:bookmarkEnd w:id="696"/>
            <w:bookmarkEnd w:id="697"/>
            <w:bookmarkEnd w:id="698"/>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9" w:name="_Toc476225366"/>
            <w:bookmarkStart w:id="700" w:name="_Toc485198301"/>
            <w:bookmarkStart w:id="701" w:name="_Toc536483757"/>
            <w:bookmarkStart w:id="702" w:name="_Toc536567223"/>
            <w:bookmarkStart w:id="703" w:name="_Toc5779082"/>
            <w:bookmarkStart w:id="704" w:name="_Toc34053051"/>
            <w:bookmarkStart w:id="705" w:name="_Toc83598032"/>
            <w:bookmarkStart w:id="706" w:name="_Toc113527350"/>
            <w:r w:rsidRPr="00BB1F38">
              <w:rPr>
                <w:rFonts w:eastAsia="Calibri"/>
                <w:kern w:val="32"/>
                <w:sz w:val="18"/>
                <w:szCs w:val="18"/>
                <w:lang w:eastAsia="en-US"/>
              </w:rPr>
              <w:t>6</w:t>
            </w:r>
            <w:bookmarkEnd w:id="699"/>
            <w:bookmarkEnd w:id="700"/>
            <w:bookmarkEnd w:id="701"/>
            <w:bookmarkEnd w:id="702"/>
            <w:bookmarkEnd w:id="703"/>
            <w:bookmarkEnd w:id="704"/>
            <w:bookmarkEnd w:id="705"/>
            <w:bookmarkEnd w:id="706"/>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7" w:name="_Toc476225367"/>
            <w:bookmarkStart w:id="708" w:name="_Toc485198302"/>
            <w:bookmarkStart w:id="709" w:name="_Toc536483758"/>
            <w:bookmarkStart w:id="710" w:name="_Toc536567224"/>
            <w:bookmarkStart w:id="711" w:name="_Toc5779083"/>
            <w:bookmarkStart w:id="712" w:name="_Toc34053052"/>
            <w:bookmarkStart w:id="713" w:name="_Toc83598033"/>
            <w:bookmarkStart w:id="714" w:name="_Toc113527351"/>
            <w:r w:rsidRPr="00BB1F38">
              <w:rPr>
                <w:rFonts w:eastAsia="Calibri"/>
                <w:kern w:val="32"/>
                <w:sz w:val="18"/>
                <w:szCs w:val="18"/>
                <w:lang w:eastAsia="en-US"/>
              </w:rPr>
              <w:t>7</w:t>
            </w:r>
            <w:bookmarkEnd w:id="707"/>
            <w:bookmarkEnd w:id="708"/>
            <w:bookmarkEnd w:id="709"/>
            <w:bookmarkEnd w:id="710"/>
            <w:bookmarkEnd w:id="711"/>
            <w:bookmarkEnd w:id="712"/>
            <w:bookmarkEnd w:id="713"/>
            <w:bookmarkEnd w:id="71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5" w:name="_Toc476225368"/>
            <w:bookmarkStart w:id="716" w:name="_Toc485198303"/>
            <w:bookmarkStart w:id="717" w:name="_Toc536483759"/>
            <w:bookmarkStart w:id="718" w:name="_Toc536567225"/>
            <w:bookmarkStart w:id="719" w:name="_Toc5779084"/>
            <w:bookmarkStart w:id="720" w:name="_Toc34053053"/>
            <w:bookmarkStart w:id="721" w:name="_Toc83598034"/>
            <w:bookmarkStart w:id="722" w:name="_Toc113527352"/>
            <w:r w:rsidRPr="00BB1F38">
              <w:rPr>
                <w:rFonts w:eastAsia="Calibri"/>
                <w:kern w:val="32"/>
                <w:sz w:val="18"/>
                <w:szCs w:val="18"/>
                <w:lang w:eastAsia="en-US"/>
              </w:rPr>
              <w:t>8</w:t>
            </w:r>
            <w:bookmarkEnd w:id="715"/>
            <w:bookmarkEnd w:id="716"/>
            <w:bookmarkEnd w:id="717"/>
            <w:bookmarkEnd w:id="718"/>
            <w:bookmarkEnd w:id="719"/>
            <w:bookmarkEnd w:id="720"/>
            <w:bookmarkEnd w:id="721"/>
            <w:bookmarkEnd w:id="7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3" w:name="_Toc476225369"/>
            <w:bookmarkStart w:id="724" w:name="_Toc485198304"/>
            <w:bookmarkStart w:id="725" w:name="_Toc536483760"/>
            <w:bookmarkStart w:id="726" w:name="_Toc536567226"/>
            <w:bookmarkStart w:id="727" w:name="_Toc5779085"/>
            <w:bookmarkStart w:id="728" w:name="_Toc34053054"/>
            <w:bookmarkStart w:id="729" w:name="_Toc83598035"/>
            <w:bookmarkStart w:id="730" w:name="_Toc113527353"/>
            <w:r w:rsidRPr="00BB1F38">
              <w:rPr>
                <w:rFonts w:eastAsia="Calibri"/>
                <w:kern w:val="32"/>
                <w:sz w:val="18"/>
                <w:szCs w:val="18"/>
                <w:lang w:eastAsia="en-US"/>
              </w:rPr>
              <w:t>9</w:t>
            </w:r>
            <w:bookmarkEnd w:id="723"/>
            <w:bookmarkEnd w:id="724"/>
            <w:bookmarkEnd w:id="725"/>
            <w:bookmarkEnd w:id="726"/>
            <w:bookmarkEnd w:id="727"/>
            <w:bookmarkEnd w:id="728"/>
            <w:bookmarkEnd w:id="729"/>
            <w:bookmarkEnd w:id="730"/>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1" w:name="_Toc476225370"/>
            <w:bookmarkStart w:id="732" w:name="_Toc485198305"/>
            <w:bookmarkStart w:id="733" w:name="_Toc536483761"/>
            <w:bookmarkStart w:id="734" w:name="_Toc536567227"/>
            <w:bookmarkStart w:id="735" w:name="_Toc5779086"/>
            <w:bookmarkStart w:id="736" w:name="_Toc34053055"/>
            <w:bookmarkStart w:id="737" w:name="_Toc83598036"/>
            <w:bookmarkStart w:id="738" w:name="_Toc113527354"/>
            <w:r w:rsidRPr="00BB1F38">
              <w:rPr>
                <w:rFonts w:eastAsia="Calibri"/>
                <w:kern w:val="32"/>
                <w:sz w:val="18"/>
                <w:szCs w:val="18"/>
                <w:lang w:eastAsia="en-US"/>
              </w:rPr>
              <w:t>10</w:t>
            </w:r>
            <w:bookmarkEnd w:id="731"/>
            <w:bookmarkEnd w:id="732"/>
            <w:bookmarkEnd w:id="733"/>
            <w:bookmarkEnd w:id="734"/>
            <w:bookmarkEnd w:id="735"/>
            <w:bookmarkEnd w:id="736"/>
            <w:bookmarkEnd w:id="737"/>
            <w:bookmarkEnd w:id="738"/>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9" w:name="_Toc476225371"/>
            <w:bookmarkStart w:id="740" w:name="_Toc485198306"/>
            <w:bookmarkStart w:id="741" w:name="_Toc536483762"/>
            <w:bookmarkStart w:id="742" w:name="_Toc536567228"/>
            <w:bookmarkStart w:id="743" w:name="_Toc5779087"/>
            <w:bookmarkStart w:id="744" w:name="_Toc34053056"/>
            <w:bookmarkStart w:id="745" w:name="_Toc83598037"/>
            <w:bookmarkStart w:id="746" w:name="_Toc113527355"/>
            <w:r w:rsidRPr="00BB1F38">
              <w:rPr>
                <w:rFonts w:eastAsia="Calibri"/>
                <w:kern w:val="32"/>
                <w:sz w:val="18"/>
                <w:szCs w:val="18"/>
                <w:lang w:eastAsia="en-US"/>
              </w:rPr>
              <w:t>11</w:t>
            </w:r>
            <w:bookmarkEnd w:id="739"/>
            <w:bookmarkEnd w:id="740"/>
            <w:bookmarkEnd w:id="741"/>
            <w:bookmarkEnd w:id="742"/>
            <w:bookmarkEnd w:id="743"/>
            <w:bookmarkEnd w:id="744"/>
            <w:bookmarkEnd w:id="745"/>
            <w:bookmarkEnd w:id="746"/>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7" w:name="_Toc476225372"/>
            <w:bookmarkStart w:id="748" w:name="_Toc485198307"/>
            <w:bookmarkStart w:id="749" w:name="_Toc536483763"/>
            <w:bookmarkStart w:id="750" w:name="_Toc536567229"/>
            <w:bookmarkStart w:id="751" w:name="_Toc5779088"/>
            <w:bookmarkStart w:id="752" w:name="_Toc34053057"/>
            <w:bookmarkStart w:id="753" w:name="_Toc83598038"/>
            <w:bookmarkStart w:id="754" w:name="_Toc113527356"/>
            <w:r w:rsidRPr="00315EBE">
              <w:rPr>
                <w:rFonts w:eastAsia="Calibri"/>
                <w:kern w:val="32"/>
                <w:sz w:val="18"/>
                <w:szCs w:val="18"/>
                <w:lang w:eastAsia="en-US"/>
              </w:rPr>
              <w:t>12</w:t>
            </w:r>
            <w:bookmarkEnd w:id="747"/>
            <w:bookmarkEnd w:id="748"/>
            <w:bookmarkEnd w:id="749"/>
            <w:bookmarkEnd w:id="750"/>
            <w:bookmarkEnd w:id="751"/>
            <w:bookmarkEnd w:id="752"/>
            <w:bookmarkEnd w:id="753"/>
            <w:bookmarkEnd w:id="754"/>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55" w:name="_Toc536483764"/>
            <w:bookmarkStart w:id="756" w:name="_Toc536567230"/>
            <w:bookmarkStart w:id="757" w:name="_Toc5779089"/>
            <w:bookmarkStart w:id="758" w:name="_Toc34053058"/>
            <w:bookmarkStart w:id="759" w:name="_Toc83598039"/>
            <w:bookmarkStart w:id="760" w:name="_Toc113527357"/>
            <w:r w:rsidRPr="00315EBE">
              <w:rPr>
                <w:rFonts w:eastAsia="Calibri"/>
                <w:kern w:val="32"/>
                <w:sz w:val="18"/>
                <w:szCs w:val="18"/>
                <w:lang w:eastAsia="en-US"/>
              </w:rPr>
              <w:t>13</w:t>
            </w:r>
            <w:bookmarkEnd w:id="755"/>
            <w:bookmarkEnd w:id="756"/>
            <w:bookmarkEnd w:id="757"/>
            <w:bookmarkEnd w:id="758"/>
            <w:bookmarkEnd w:id="759"/>
            <w:bookmarkEnd w:id="760"/>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5"/>
            <w:bookmarkStart w:id="762" w:name="_Toc536567231"/>
            <w:bookmarkStart w:id="763" w:name="_Toc5779090"/>
            <w:bookmarkStart w:id="764" w:name="_Toc34053059"/>
            <w:bookmarkStart w:id="765" w:name="_Toc83598040"/>
            <w:bookmarkStart w:id="766" w:name="_Toc113527358"/>
            <w:r>
              <w:rPr>
                <w:rFonts w:eastAsia="Calibri"/>
                <w:kern w:val="32"/>
                <w:sz w:val="18"/>
                <w:szCs w:val="18"/>
                <w:lang w:eastAsia="en-US"/>
              </w:rPr>
              <w:t>14</w:t>
            </w:r>
            <w:bookmarkEnd w:id="761"/>
            <w:bookmarkEnd w:id="762"/>
            <w:bookmarkEnd w:id="763"/>
            <w:bookmarkEnd w:id="764"/>
            <w:bookmarkEnd w:id="765"/>
            <w:bookmarkEnd w:id="766"/>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7" w:name="_Toc536483766"/>
            <w:bookmarkStart w:id="768" w:name="_Toc536567232"/>
            <w:bookmarkStart w:id="769" w:name="_Toc5779091"/>
            <w:bookmarkStart w:id="770" w:name="_Toc34053060"/>
            <w:bookmarkStart w:id="771" w:name="_Toc83598041"/>
            <w:bookmarkStart w:id="772" w:name="_Toc113527359"/>
            <w:r>
              <w:rPr>
                <w:rFonts w:eastAsia="Calibri"/>
                <w:kern w:val="32"/>
                <w:sz w:val="18"/>
                <w:szCs w:val="18"/>
                <w:lang w:eastAsia="en-US"/>
              </w:rPr>
              <w:t>15</w:t>
            </w:r>
            <w:bookmarkEnd w:id="767"/>
            <w:bookmarkEnd w:id="768"/>
            <w:bookmarkEnd w:id="769"/>
            <w:bookmarkEnd w:id="770"/>
            <w:bookmarkEnd w:id="771"/>
            <w:bookmarkEnd w:id="772"/>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73" w:name="_Toc476225375"/>
      <w:bookmarkStart w:id="774" w:name="_Toc485198310"/>
      <w:bookmarkStart w:id="775" w:name="_Toc536483767"/>
      <w:bookmarkStart w:id="776" w:name="_Toc536567233"/>
      <w:bookmarkStart w:id="777" w:name="_Toc5779092"/>
      <w:bookmarkStart w:id="778" w:name="_Toc34053061"/>
      <w:bookmarkStart w:id="779" w:name="_Toc83598042"/>
      <w:bookmarkStart w:id="780" w:name="_Toc113527360"/>
      <w:bookmarkEnd w:id="276"/>
      <w:r w:rsidRPr="00BB1F38">
        <w:rPr>
          <w:b/>
          <w:bCs/>
          <w:kern w:val="32"/>
          <w:sz w:val="18"/>
          <w:szCs w:val="18"/>
          <w:lang w:eastAsia="en-US"/>
        </w:rPr>
        <w:t>Инструкция по заполнению:</w:t>
      </w:r>
      <w:bookmarkEnd w:id="773"/>
      <w:bookmarkEnd w:id="774"/>
      <w:bookmarkEnd w:id="775"/>
      <w:bookmarkEnd w:id="776"/>
      <w:bookmarkEnd w:id="777"/>
      <w:bookmarkEnd w:id="778"/>
      <w:bookmarkEnd w:id="779"/>
      <w:bookmarkEnd w:id="780"/>
    </w:p>
    <w:p w:rsidR="00313CEA" w:rsidRPr="00BB1F38" w:rsidRDefault="00313CEA" w:rsidP="00313CEA">
      <w:pPr>
        <w:keepNext/>
        <w:contextualSpacing/>
        <w:outlineLvl w:val="0"/>
        <w:rPr>
          <w:b/>
          <w:bCs/>
          <w:kern w:val="32"/>
          <w:sz w:val="18"/>
          <w:szCs w:val="18"/>
          <w:lang w:eastAsia="en-US"/>
        </w:rPr>
      </w:pPr>
      <w:bookmarkStart w:id="781" w:name="_Toc476225376"/>
      <w:bookmarkStart w:id="782" w:name="_Toc485198311"/>
      <w:bookmarkStart w:id="783" w:name="_Toc536483768"/>
      <w:bookmarkStart w:id="784" w:name="_Toc536567234"/>
      <w:bookmarkStart w:id="785" w:name="_Toc5779093"/>
      <w:bookmarkStart w:id="786" w:name="_Toc34053062"/>
      <w:bookmarkStart w:id="787" w:name="_Toc83598043"/>
      <w:bookmarkStart w:id="788"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81"/>
      <w:bookmarkEnd w:id="782"/>
      <w:bookmarkEnd w:id="783"/>
      <w:bookmarkEnd w:id="784"/>
      <w:bookmarkEnd w:id="785"/>
      <w:bookmarkEnd w:id="786"/>
      <w:bookmarkEnd w:id="787"/>
      <w:bookmarkEnd w:id="788"/>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9" w:name="_Toc404866844"/>
    </w:p>
    <w:p w:rsidR="00313CEA" w:rsidRPr="00BB1F38" w:rsidRDefault="00313CEA" w:rsidP="00313CEA">
      <w:pPr>
        <w:keepNext/>
        <w:contextualSpacing/>
        <w:outlineLvl w:val="0"/>
        <w:rPr>
          <w:b/>
          <w:bCs/>
          <w:kern w:val="32"/>
          <w:sz w:val="18"/>
          <w:szCs w:val="18"/>
          <w:lang w:eastAsia="en-US"/>
        </w:rPr>
      </w:pPr>
      <w:bookmarkStart w:id="790" w:name="_Toc476225377"/>
      <w:bookmarkStart w:id="791" w:name="_Toc485198312"/>
      <w:bookmarkStart w:id="792" w:name="_Toc536483769"/>
      <w:bookmarkStart w:id="793" w:name="_Toc536567235"/>
      <w:bookmarkStart w:id="794" w:name="_Toc5779094"/>
      <w:bookmarkStart w:id="795" w:name="_Toc34053063"/>
      <w:bookmarkStart w:id="796" w:name="_Toc83598044"/>
      <w:bookmarkStart w:id="797" w:name="_Toc113527362"/>
      <w:r w:rsidRPr="00BB1F38">
        <w:rPr>
          <w:b/>
          <w:bCs/>
          <w:kern w:val="32"/>
          <w:sz w:val="18"/>
          <w:szCs w:val="18"/>
          <w:lang w:eastAsia="en-US"/>
        </w:rPr>
        <w:t>Условия раскрытия информации до конечного бенефициара</w:t>
      </w:r>
      <w:bookmarkEnd w:id="789"/>
      <w:bookmarkEnd w:id="790"/>
      <w:bookmarkEnd w:id="791"/>
      <w:bookmarkEnd w:id="792"/>
      <w:bookmarkEnd w:id="793"/>
      <w:bookmarkEnd w:id="794"/>
      <w:bookmarkEnd w:id="795"/>
      <w:bookmarkEnd w:id="796"/>
      <w:bookmarkEnd w:id="79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8" w:name="_Toc404866845"/>
      <w:bookmarkStart w:id="799"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800" w:name="_Toc476225378"/>
      <w:bookmarkStart w:id="801" w:name="_Toc485198313"/>
      <w:bookmarkStart w:id="802" w:name="_Toc536483770"/>
      <w:bookmarkStart w:id="803" w:name="_Toc536567236"/>
      <w:bookmarkStart w:id="804" w:name="_Toc5779095"/>
      <w:bookmarkStart w:id="805" w:name="_Toc34053064"/>
      <w:bookmarkStart w:id="806" w:name="_Toc83598045"/>
      <w:bookmarkStart w:id="807" w:name="_Toc113527363"/>
      <w:r w:rsidRPr="00BB1F38">
        <w:rPr>
          <w:b/>
          <w:bCs/>
          <w:kern w:val="32"/>
          <w:sz w:val="20"/>
          <w:lang w:eastAsia="en-US"/>
        </w:rPr>
        <w:t>Правила заполнения листа «Данные контрагента».</w:t>
      </w:r>
      <w:bookmarkEnd w:id="798"/>
      <w:bookmarkEnd w:id="800"/>
      <w:bookmarkEnd w:id="801"/>
      <w:bookmarkEnd w:id="802"/>
      <w:bookmarkEnd w:id="803"/>
      <w:bookmarkEnd w:id="804"/>
      <w:bookmarkEnd w:id="805"/>
      <w:bookmarkEnd w:id="806"/>
      <w:bookmarkEnd w:id="807"/>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9"/>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8" w:name="_Toc404866846"/>
    </w:p>
    <w:p w:rsidR="00313CEA" w:rsidRPr="00BB1F38" w:rsidRDefault="00313CEA" w:rsidP="00313CEA">
      <w:pPr>
        <w:keepNext/>
        <w:tabs>
          <w:tab w:val="left" w:pos="426"/>
        </w:tabs>
        <w:contextualSpacing/>
        <w:outlineLvl w:val="0"/>
        <w:rPr>
          <w:b/>
          <w:bCs/>
          <w:kern w:val="32"/>
          <w:sz w:val="20"/>
          <w:lang w:eastAsia="en-US"/>
        </w:rPr>
      </w:pPr>
      <w:bookmarkStart w:id="809" w:name="_Toc476225379"/>
      <w:bookmarkStart w:id="810" w:name="_Toc485198314"/>
      <w:bookmarkStart w:id="811" w:name="_Toc536483771"/>
      <w:bookmarkStart w:id="812" w:name="_Toc536567237"/>
      <w:bookmarkStart w:id="813" w:name="_Toc5779096"/>
      <w:bookmarkStart w:id="814" w:name="_Toc34053065"/>
      <w:bookmarkStart w:id="815" w:name="_Toc83598046"/>
      <w:bookmarkStart w:id="816" w:name="_Toc113527364"/>
      <w:r w:rsidRPr="00BB1F38">
        <w:rPr>
          <w:b/>
          <w:bCs/>
          <w:kern w:val="32"/>
          <w:sz w:val="20"/>
          <w:lang w:eastAsia="en-US"/>
        </w:rPr>
        <w:t>Правила заполнения листа «Данные о собственниках»</w:t>
      </w:r>
      <w:bookmarkEnd w:id="808"/>
      <w:bookmarkEnd w:id="809"/>
      <w:bookmarkEnd w:id="810"/>
      <w:bookmarkEnd w:id="811"/>
      <w:bookmarkEnd w:id="812"/>
      <w:bookmarkEnd w:id="813"/>
      <w:bookmarkEnd w:id="814"/>
      <w:bookmarkEnd w:id="815"/>
      <w:bookmarkEnd w:id="816"/>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7" w:name="_Toc536483772"/>
      <w:bookmarkStart w:id="818"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7"/>
      <w:bookmarkEnd w:id="818"/>
    </w:p>
    <w:p w:rsidR="006131B4" w:rsidRDefault="006131B4" w:rsidP="00313CEA">
      <w:pPr>
        <w:tabs>
          <w:tab w:val="left" w:pos="0"/>
          <w:tab w:val="num" w:pos="1134"/>
        </w:tabs>
        <w:ind w:firstLine="567"/>
        <w:jc w:val="center"/>
        <w:outlineLvl w:val="1"/>
        <w:rPr>
          <w:b/>
          <w:snapToGrid w:val="0"/>
          <w:sz w:val="26"/>
          <w:szCs w:val="26"/>
        </w:rPr>
      </w:pPr>
      <w:bookmarkStart w:id="819"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20" w:name="_Toc536567239"/>
      <w:bookmarkStart w:id="821" w:name="_Toc5779098"/>
      <w:bookmarkStart w:id="822" w:name="_Toc34053067"/>
      <w:bookmarkStart w:id="823" w:name="_Toc83598048"/>
      <w:bookmarkStart w:id="824"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9"/>
      <w:bookmarkEnd w:id="820"/>
      <w:bookmarkEnd w:id="821"/>
      <w:bookmarkEnd w:id="822"/>
      <w:r w:rsidR="0093776B" w:rsidRPr="00DA7A7E">
        <w:rPr>
          <w:b/>
          <w:snapToGrid w:val="0"/>
          <w:sz w:val="26"/>
          <w:szCs w:val="26"/>
        </w:rPr>
        <w:t xml:space="preserve"> участника закупочной процедуры</w:t>
      </w:r>
      <w:bookmarkEnd w:id="823"/>
      <w:bookmarkEnd w:id="824"/>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25" w:name="_Toc536483774"/>
      <w:bookmarkStart w:id="826" w:name="_Toc113527367"/>
      <w:r w:rsidRPr="00D67D0A">
        <w:rPr>
          <w:caps/>
          <w:sz w:val="24"/>
          <w:szCs w:val="24"/>
        </w:rPr>
        <w:t>ФОРМА 1</w:t>
      </w:r>
      <w:r w:rsidR="00E77EC2" w:rsidRPr="00D67D0A">
        <w:rPr>
          <w:caps/>
          <w:sz w:val="24"/>
          <w:szCs w:val="24"/>
        </w:rPr>
        <w:t>1</w:t>
      </w:r>
      <w:r w:rsidRPr="00D67D0A">
        <w:rPr>
          <w:caps/>
          <w:sz w:val="24"/>
          <w:szCs w:val="24"/>
        </w:rPr>
        <w:t xml:space="preserve">. </w:t>
      </w:r>
      <w:bookmarkStart w:id="827" w:name="_Toc536483782"/>
      <w:bookmarkStart w:id="828" w:name="_Toc113527375"/>
      <w:bookmarkEnd w:id="825"/>
      <w:bookmarkEnd w:id="826"/>
      <w:r w:rsidRPr="00D67D0A">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827"/>
      <w:bookmarkEnd w:id="828"/>
    </w:p>
    <w:p w:rsidR="00313CEA" w:rsidRPr="00D67D0A" w:rsidRDefault="00313CEA" w:rsidP="00313CEA">
      <w:pPr>
        <w:suppressAutoHyphens/>
        <w:ind w:right="34"/>
        <w:jc w:val="center"/>
        <w:outlineLvl w:val="1"/>
        <w:rPr>
          <w:b/>
          <w:bCs/>
          <w:iCs/>
          <w:sz w:val="22"/>
          <w:szCs w:val="22"/>
          <w:lang w:eastAsia="ar-SA"/>
        </w:rPr>
      </w:pPr>
      <w:bookmarkStart w:id="829" w:name="_Toc476225390"/>
      <w:bookmarkStart w:id="830" w:name="_Toc485198325"/>
    </w:p>
    <w:p w:rsidR="00EC6E70" w:rsidRPr="00D67D0A" w:rsidRDefault="00EC6E70" w:rsidP="00EC6E70">
      <w:pPr>
        <w:suppressAutoHyphens/>
        <w:ind w:right="34"/>
        <w:jc w:val="center"/>
        <w:outlineLvl w:val="1"/>
        <w:rPr>
          <w:bCs/>
          <w:lang w:eastAsia="ar-SA"/>
        </w:rPr>
      </w:pPr>
      <w:bookmarkStart w:id="831" w:name="_Toc536483783"/>
      <w:bookmarkStart w:id="832" w:name="_Toc5385564"/>
      <w:bookmarkStart w:id="833" w:name="_Toc5779108"/>
      <w:bookmarkStart w:id="834" w:name="_Toc34053077"/>
      <w:bookmarkStart w:id="835" w:name="_Toc83598058"/>
      <w:bookmarkStart w:id="836" w:name="_Toc113527376"/>
      <w:bookmarkEnd w:id="829"/>
      <w:bookmarkEnd w:id="830"/>
      <w:r w:rsidRPr="00D67D0A">
        <w:rPr>
          <w:b/>
          <w:bCs/>
          <w:iCs/>
          <w:lang w:eastAsia="ar-SA"/>
        </w:rPr>
        <w:t xml:space="preserve">Сведения о распределении выполнения объемов поставок, </w:t>
      </w:r>
      <w:bookmarkStart w:id="837" w:name="_Toc476225391"/>
      <w:bookmarkStart w:id="838" w:name="_Toc485198326"/>
      <w:r w:rsidRPr="00D67D0A">
        <w:rPr>
          <w:b/>
          <w:bCs/>
          <w:iCs/>
          <w:lang w:eastAsia="ar-SA"/>
        </w:rPr>
        <w:t>работ, услуг между участником и субподрядчиками</w:t>
      </w:r>
      <w:bookmarkEnd w:id="837"/>
      <w:bookmarkEnd w:id="838"/>
      <w:r w:rsidRPr="00D67D0A">
        <w:rPr>
          <w:b/>
          <w:bCs/>
          <w:iCs/>
          <w:lang w:eastAsia="ar-SA"/>
        </w:rPr>
        <w:t xml:space="preserve"> (соисполнителями/сопоставщиками)</w:t>
      </w:r>
      <w:bookmarkEnd w:id="831"/>
      <w:bookmarkEnd w:id="832"/>
      <w:bookmarkEnd w:id="833"/>
      <w:bookmarkEnd w:id="834"/>
      <w:bookmarkEnd w:id="835"/>
      <w:bookmarkEnd w:id="836"/>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9" w:name="_Toc476225392"/>
      <w:bookmarkStart w:id="840" w:name="_Toc485198327"/>
      <w:bookmarkStart w:id="841" w:name="_Toc536483784"/>
      <w:bookmarkStart w:id="842" w:name="_Toc5385565"/>
      <w:bookmarkStart w:id="843" w:name="_Toc5779109"/>
      <w:bookmarkStart w:id="844" w:name="_Toc34053078"/>
      <w:bookmarkStart w:id="845" w:name="_Toc83598059"/>
      <w:bookmarkStart w:id="846"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9"/>
      <w:bookmarkEnd w:id="840"/>
      <w:bookmarkEnd w:id="841"/>
      <w:bookmarkEnd w:id="842"/>
      <w:bookmarkEnd w:id="843"/>
      <w:bookmarkEnd w:id="844"/>
      <w:bookmarkEnd w:id="845"/>
      <w:bookmarkEnd w:id="846"/>
    </w:p>
    <w:p w:rsidR="00EC6E70" w:rsidRPr="00D67D0A" w:rsidRDefault="00EC6E70" w:rsidP="00EC6E70">
      <w:pPr>
        <w:suppressAutoHyphens/>
        <w:ind w:right="34" w:firstLine="567"/>
        <w:jc w:val="left"/>
        <w:outlineLvl w:val="1"/>
        <w:rPr>
          <w:iCs/>
          <w:sz w:val="22"/>
          <w:szCs w:val="28"/>
          <w:lang w:eastAsia="ar-SA"/>
        </w:rPr>
      </w:pPr>
      <w:bookmarkStart w:id="847" w:name="_Toc476225393"/>
      <w:bookmarkStart w:id="848" w:name="_Toc485198328"/>
      <w:bookmarkStart w:id="849" w:name="_Toc536483785"/>
      <w:bookmarkStart w:id="850" w:name="_Toc5385566"/>
      <w:bookmarkStart w:id="851" w:name="_Toc5779110"/>
      <w:bookmarkStart w:id="852" w:name="_Toc34053079"/>
      <w:bookmarkStart w:id="853" w:name="_Toc83598060"/>
      <w:bookmarkStart w:id="854" w:name="_Toc113527378"/>
      <w:r w:rsidRPr="00D67D0A">
        <w:rPr>
          <w:bCs/>
          <w:iCs/>
          <w:sz w:val="22"/>
          <w:szCs w:val="28"/>
          <w:lang w:eastAsia="ar-SA"/>
        </w:rPr>
        <w:t>Наименование и адрес участника  __________________________________________</w:t>
      </w:r>
      <w:bookmarkEnd w:id="847"/>
      <w:bookmarkEnd w:id="848"/>
      <w:bookmarkEnd w:id="849"/>
      <w:bookmarkEnd w:id="850"/>
      <w:bookmarkEnd w:id="851"/>
      <w:bookmarkEnd w:id="852"/>
      <w:bookmarkEnd w:id="853"/>
      <w:bookmarkEnd w:id="854"/>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55" w:name="_Toc536483786"/>
      <w:bookmarkStart w:id="856" w:name="_Toc113527379"/>
      <w:r w:rsidRPr="00D67D0A">
        <w:rPr>
          <w:caps/>
          <w:sz w:val="24"/>
          <w:szCs w:val="24"/>
        </w:rPr>
        <w:t>ФОРМА 1</w:t>
      </w:r>
      <w:r w:rsidR="00A44CFD">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55"/>
      <w:bookmarkEnd w:id="856"/>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7" w:name="_Toc476225395"/>
      <w:bookmarkStart w:id="858" w:name="_Toc485198330"/>
      <w:bookmarkStart w:id="859" w:name="_Toc536483787"/>
      <w:bookmarkStart w:id="860" w:name="_Toc5385568"/>
      <w:bookmarkStart w:id="861" w:name="_Toc5779112"/>
      <w:bookmarkStart w:id="862" w:name="_Toc34053081"/>
      <w:bookmarkStart w:id="863" w:name="_Toc83598062"/>
      <w:bookmarkStart w:id="864" w:name="_Toc113527380"/>
      <w:r w:rsidRPr="00D67D0A">
        <w:rPr>
          <w:b/>
          <w:bCs/>
          <w:iCs/>
          <w:lang w:eastAsia="ar-SA"/>
        </w:rPr>
        <w:t>Сведения о распределении</w:t>
      </w:r>
      <w:r w:rsidRPr="00D67D0A">
        <w:rPr>
          <w:b/>
          <w:bCs/>
          <w:iCs/>
        </w:rPr>
        <w:t xml:space="preserve"> выполнения объемов</w:t>
      </w:r>
      <w:bookmarkStart w:id="865" w:name="_Toc476225396"/>
      <w:bookmarkStart w:id="866" w:name="_Toc485198331"/>
      <w:bookmarkEnd w:id="857"/>
      <w:bookmarkEnd w:id="858"/>
      <w:r w:rsidR="00E666AE" w:rsidRPr="00D67D0A">
        <w:rPr>
          <w:b/>
          <w:bCs/>
          <w:iCs/>
        </w:rPr>
        <w:t xml:space="preserve"> </w:t>
      </w:r>
      <w:r w:rsidRPr="00D67D0A">
        <w:rPr>
          <w:b/>
          <w:bCs/>
          <w:iCs/>
        </w:rPr>
        <w:t>поставок, работ, услуг между коллективными участниками</w:t>
      </w:r>
      <w:bookmarkEnd w:id="859"/>
      <w:bookmarkEnd w:id="860"/>
      <w:bookmarkEnd w:id="861"/>
      <w:bookmarkEnd w:id="862"/>
      <w:bookmarkEnd w:id="863"/>
      <w:bookmarkEnd w:id="864"/>
      <w:bookmarkEnd w:id="865"/>
      <w:bookmarkEnd w:id="866"/>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7" w:name="_Toc476225397"/>
      <w:bookmarkStart w:id="868" w:name="_Toc485198332"/>
      <w:bookmarkStart w:id="869" w:name="_Toc536483788"/>
      <w:bookmarkStart w:id="870" w:name="_Toc5385569"/>
      <w:bookmarkStart w:id="871" w:name="_Toc5779113"/>
      <w:bookmarkStart w:id="872" w:name="_Toc34053082"/>
      <w:bookmarkStart w:id="873" w:name="_Toc83598063"/>
      <w:bookmarkStart w:id="874"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7"/>
      <w:bookmarkEnd w:id="868"/>
      <w:bookmarkEnd w:id="869"/>
      <w:bookmarkEnd w:id="870"/>
      <w:bookmarkEnd w:id="871"/>
      <w:bookmarkEnd w:id="872"/>
      <w:bookmarkEnd w:id="873"/>
      <w:bookmarkEnd w:id="874"/>
    </w:p>
    <w:p w:rsidR="00EC6E70" w:rsidRPr="00D67D0A" w:rsidRDefault="00EC6E70" w:rsidP="00EC6E70">
      <w:pPr>
        <w:ind w:right="34" w:firstLine="709"/>
        <w:jc w:val="left"/>
        <w:outlineLvl w:val="1"/>
        <w:rPr>
          <w:bCs/>
          <w:iCs/>
          <w:szCs w:val="28"/>
        </w:rPr>
      </w:pPr>
      <w:bookmarkStart w:id="875" w:name="_Toc476225398"/>
      <w:bookmarkStart w:id="876" w:name="_Toc485198333"/>
      <w:bookmarkStart w:id="877" w:name="_Toc536483789"/>
      <w:bookmarkStart w:id="878" w:name="_Toc5385570"/>
      <w:bookmarkStart w:id="879" w:name="_Toc5779114"/>
      <w:bookmarkStart w:id="880" w:name="_Toc34053083"/>
      <w:bookmarkStart w:id="881" w:name="_Toc83598064"/>
      <w:bookmarkStart w:id="882" w:name="_Toc113527382"/>
      <w:r w:rsidRPr="00D67D0A">
        <w:rPr>
          <w:bCs/>
          <w:iCs/>
          <w:szCs w:val="28"/>
        </w:rPr>
        <w:t>Наименование участника  __________________________________________</w:t>
      </w:r>
      <w:bookmarkEnd w:id="875"/>
      <w:bookmarkEnd w:id="876"/>
      <w:bookmarkEnd w:id="877"/>
      <w:bookmarkEnd w:id="878"/>
      <w:bookmarkEnd w:id="879"/>
      <w:bookmarkEnd w:id="880"/>
      <w:bookmarkEnd w:id="881"/>
      <w:bookmarkEnd w:id="882"/>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83" w:name="_Toc113527383"/>
      <w:bookmarkStart w:id="884" w:name="_Toc166101237"/>
      <w:bookmarkStart w:id="885" w:name="_Ref166247657"/>
      <w:bookmarkStart w:id="886" w:name="_Ref166247661"/>
      <w:bookmarkStart w:id="887" w:name="_Ref166249240"/>
      <w:bookmarkStart w:id="888" w:name="_Ref166249243"/>
      <w:bookmarkStart w:id="889" w:name="_Ref166311450"/>
      <w:bookmarkStart w:id="890" w:name="_Ref166311452"/>
      <w:bookmarkStart w:id="891" w:name="_Ref166334805"/>
      <w:bookmarkStart w:id="892" w:name="_Ref166334809"/>
      <w:bookmarkStart w:id="893" w:name="_Toc291689566"/>
      <w:r w:rsidRPr="007779BF">
        <w:rPr>
          <w:caps/>
          <w:sz w:val="24"/>
          <w:szCs w:val="24"/>
        </w:rPr>
        <w:t>ФОРМА 1</w:t>
      </w:r>
      <w:r w:rsidR="00A44CFD">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83"/>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94" w:name="_Toc113479758"/>
      <w:bookmarkStart w:id="895"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94"/>
      <w:bookmarkEnd w:id="895"/>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6" w:name="_Toc113479759"/>
      <w:bookmarkStart w:id="897" w:name="_Toc113527385"/>
      <w:r w:rsidRPr="007779BF">
        <w:t>Подписи</w:t>
      </w:r>
      <w:r w:rsidRPr="007779BF">
        <w:rPr>
          <w:bCs/>
        </w:rPr>
        <w:t xml:space="preserve"> </w:t>
      </w:r>
      <w:r w:rsidRPr="007779BF">
        <w:t>уполномоченных</w:t>
      </w:r>
      <w:r w:rsidRPr="007779BF">
        <w:rPr>
          <w:bCs/>
        </w:rPr>
        <w:t xml:space="preserve"> лиц</w:t>
      </w:r>
      <w:bookmarkEnd w:id="896"/>
      <w:bookmarkEnd w:id="897"/>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8" w:name="_Toc113527387"/>
      <w:r w:rsidRPr="00D67D0A">
        <w:rPr>
          <w:rStyle w:val="15"/>
          <w:b/>
          <w:caps/>
          <w:sz w:val="24"/>
          <w:szCs w:val="24"/>
        </w:rPr>
        <w:t>ПРОЕКТ ДОГОВОРА</w:t>
      </w:r>
      <w:bookmarkEnd w:id="884"/>
      <w:bookmarkEnd w:id="885"/>
      <w:bookmarkEnd w:id="886"/>
      <w:bookmarkEnd w:id="887"/>
      <w:bookmarkEnd w:id="888"/>
      <w:bookmarkEnd w:id="889"/>
      <w:bookmarkEnd w:id="890"/>
      <w:bookmarkEnd w:id="891"/>
      <w:bookmarkEnd w:id="892"/>
      <w:bookmarkEnd w:id="893"/>
      <w:bookmarkEnd w:id="898"/>
    </w:p>
    <w:p w:rsidR="00EF652D" w:rsidRPr="009B5E43" w:rsidRDefault="00EF652D" w:rsidP="00EF652D">
      <w:pPr>
        <w:pStyle w:val="ad"/>
        <w:tabs>
          <w:tab w:val="left" w:pos="0"/>
        </w:tabs>
        <w:ind w:left="720"/>
        <w:jc w:val="both"/>
        <w:rPr>
          <w:rFonts w:ascii="Times New Roman" w:hAnsi="Times New Roman"/>
          <w:b w:val="0"/>
          <w:sz w:val="24"/>
          <w:szCs w:val="24"/>
        </w:rPr>
      </w:pPr>
      <w:bookmarkStart w:id="899" w:name="_Toc78282975"/>
      <w:bookmarkStart w:id="900" w:name="_Toc83507313"/>
      <w:bookmarkStart w:id="901" w:name="_Toc83598067"/>
      <w:bookmarkStart w:id="902" w:name="_Toc113527388"/>
      <w:r w:rsidRPr="00D67D0A">
        <w:rPr>
          <w:rFonts w:ascii="Times New Roman" w:hAnsi="Times New Roman"/>
          <w:b w:val="0"/>
          <w:sz w:val="24"/>
          <w:szCs w:val="24"/>
        </w:rPr>
        <w:t>В соответствии с Приложением № 1 к документации о закупке.</w:t>
      </w:r>
      <w:bookmarkEnd w:id="899"/>
      <w:bookmarkEnd w:id="900"/>
      <w:bookmarkEnd w:id="901"/>
      <w:bookmarkEnd w:id="902"/>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903" w:name="_Toc166101238"/>
      <w:bookmarkStart w:id="904" w:name="_Ref166247676"/>
      <w:bookmarkStart w:id="905" w:name="_Toc291689567"/>
      <w:bookmarkStart w:id="906" w:name="_Toc113527389"/>
      <w:bookmarkEnd w:id="903"/>
      <w:r w:rsidRPr="00D67D0A">
        <w:rPr>
          <w:rStyle w:val="15"/>
          <w:b/>
          <w:sz w:val="24"/>
          <w:szCs w:val="24"/>
        </w:rPr>
        <w:t>ТЕХНИЧЕСКАЯ ЧАСТЬ</w:t>
      </w:r>
      <w:bookmarkEnd w:id="904"/>
      <w:bookmarkEnd w:id="905"/>
      <w:bookmarkEnd w:id="906"/>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7" w:name="_Toc76746336"/>
      <w:bookmarkStart w:id="908" w:name="_Toc83507315"/>
      <w:bookmarkStart w:id="909" w:name="_Toc113527390"/>
      <w:r w:rsidRPr="00D67D0A">
        <w:rPr>
          <w:rStyle w:val="15"/>
          <w:b/>
          <w:caps/>
          <w:sz w:val="24"/>
          <w:szCs w:val="24"/>
        </w:rPr>
        <w:t>ОБОСНОВАНИЕ НАЧАЛЬНОЙ (МАКСИМАЛЬНОЙ) ЦЕНЫ ДОГОВОРА</w:t>
      </w:r>
      <w:bookmarkEnd w:id="907"/>
      <w:bookmarkEnd w:id="908"/>
      <w:bookmarkEnd w:id="909"/>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3BA" w:rsidRDefault="00A343BA">
      <w:r>
        <w:separator/>
      </w:r>
    </w:p>
    <w:p w:rsidR="00A343BA" w:rsidRDefault="00A343BA"/>
  </w:endnote>
  <w:endnote w:type="continuationSeparator" w:id="0">
    <w:p w:rsidR="00A343BA" w:rsidRDefault="00A343BA">
      <w:r>
        <w:continuationSeparator/>
      </w:r>
    </w:p>
    <w:p w:rsidR="00A343BA" w:rsidRDefault="00A34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3BA" w:rsidRDefault="00A343B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050D">
      <w:rPr>
        <w:rStyle w:val="aff"/>
        <w:noProof/>
      </w:rPr>
      <w:t>62</w:t>
    </w:r>
    <w:r>
      <w:rPr>
        <w:rStyle w:val="aff"/>
      </w:rPr>
      <w:fldChar w:fldCharType="end"/>
    </w:r>
  </w:p>
  <w:p w:rsidR="00A343BA" w:rsidRDefault="00A343B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343BA" w:rsidRDefault="00A343BA">
        <w:pPr>
          <w:pStyle w:val="aff0"/>
          <w:jc w:val="right"/>
        </w:pPr>
        <w:r>
          <w:fldChar w:fldCharType="begin"/>
        </w:r>
        <w:r>
          <w:instrText>PAGE   \* MERGEFORMAT</w:instrText>
        </w:r>
        <w:r>
          <w:fldChar w:fldCharType="separate"/>
        </w:r>
        <w:r w:rsidR="00C2050D">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3BA" w:rsidRDefault="00A343B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050D">
      <w:rPr>
        <w:rStyle w:val="aff"/>
        <w:noProof/>
      </w:rPr>
      <w:t>67</w:t>
    </w:r>
    <w:r>
      <w:rPr>
        <w:rStyle w:val="aff"/>
      </w:rPr>
      <w:fldChar w:fldCharType="end"/>
    </w:r>
  </w:p>
  <w:p w:rsidR="00A343BA" w:rsidRDefault="00A343BA">
    <w:pPr>
      <w:pStyle w:val="aff0"/>
      <w:tabs>
        <w:tab w:val="right" w:pos="9840"/>
      </w:tabs>
      <w:ind w:right="360"/>
      <w:jc w:val="center"/>
    </w:pPr>
  </w:p>
  <w:p w:rsidR="00A343BA" w:rsidRDefault="00A343B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3BA" w:rsidRDefault="00A343BA">
      <w:r>
        <w:separator/>
      </w:r>
    </w:p>
    <w:p w:rsidR="00A343BA" w:rsidRDefault="00A343BA"/>
  </w:footnote>
  <w:footnote w:type="continuationSeparator" w:id="0">
    <w:p w:rsidR="00A343BA" w:rsidRDefault="00A343BA">
      <w:r>
        <w:continuationSeparator/>
      </w:r>
    </w:p>
    <w:p w:rsidR="00A343BA" w:rsidRDefault="00A343BA"/>
  </w:footnote>
  <w:footnote w:id="1">
    <w:p w:rsidR="00A343BA" w:rsidRPr="00BB1F38" w:rsidRDefault="00A343B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A343BA" w:rsidRPr="00BB1F38" w:rsidRDefault="00A343B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A343BA" w:rsidRPr="00BB1F38" w:rsidRDefault="00A343B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A343BA" w:rsidRDefault="00A343B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A343BA" w:rsidRPr="00500502" w:rsidRDefault="00A343B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A343BA" w:rsidRPr="00B264F4" w:rsidRDefault="00A343BA"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3BA"/>
    <w:rsid w:val="00A34524"/>
    <w:rsid w:val="00A34976"/>
    <w:rsid w:val="00A34E43"/>
    <w:rsid w:val="00A370DB"/>
    <w:rsid w:val="00A40269"/>
    <w:rsid w:val="00A405F2"/>
    <w:rsid w:val="00A4081F"/>
    <w:rsid w:val="00A4106E"/>
    <w:rsid w:val="00A411A8"/>
    <w:rsid w:val="00A43B32"/>
    <w:rsid w:val="00A44670"/>
    <w:rsid w:val="00A44780"/>
    <w:rsid w:val="00A44CFD"/>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050D"/>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7B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3DB1F-C907-4FDC-97BC-A1D62236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67</Pages>
  <Words>20964</Words>
  <Characters>152313</Characters>
  <Application>Microsoft Office Word</Application>
  <DocSecurity>0</DocSecurity>
  <Lines>1269</Lines>
  <Paragraphs>345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146</cp:revision>
  <cp:lastPrinted>2023-02-16T00:30:00Z</cp:lastPrinted>
  <dcterms:created xsi:type="dcterms:W3CDTF">2023-02-16T04:56:00Z</dcterms:created>
  <dcterms:modified xsi:type="dcterms:W3CDTF">2024-06-24T02:27:00Z</dcterms:modified>
</cp:coreProperties>
</file>